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1F" w:rsidRDefault="00F66025" w:rsidP="00A631A3">
      <w:pPr>
        <w:pStyle w:val="Title"/>
        <w:spacing w:before="0" w:beforeAutospacing="0" w:after="180"/>
      </w:pPr>
      <w:r>
        <w:t>What Negative Space has to do with</w:t>
      </w:r>
      <w:r w:rsidR="00D86C2F">
        <w:t xml:space="preserve"> </w:t>
      </w:r>
      <w:r>
        <w:br/>
      </w:r>
      <w:r w:rsidR="00D86C2F">
        <w:t>Design Fixations in</w:t>
      </w:r>
      <w:r w:rsidR="0033613A">
        <w:t xml:space="preserve"> </w:t>
      </w:r>
      <w:r w:rsidR="00D86C2F">
        <w:t>HCI Research</w:t>
      </w:r>
    </w:p>
    <w:tbl>
      <w:tblPr>
        <w:tblW w:w="7484" w:type="dxa"/>
        <w:jc w:val="center"/>
        <w:tblLayout w:type="fixed"/>
        <w:tblLook w:val="0000" w:firstRow="0" w:lastRow="0" w:firstColumn="0" w:lastColumn="0" w:noHBand="0" w:noVBand="0"/>
      </w:tblPr>
      <w:tblGrid>
        <w:gridCol w:w="3742"/>
        <w:gridCol w:w="3742"/>
      </w:tblGrid>
      <w:tr w:rsidR="00DC0C68" w:rsidTr="00DC0C68">
        <w:trPr>
          <w:trHeight w:val="1039"/>
          <w:tblHeader/>
          <w:jc w:val="center"/>
        </w:trPr>
        <w:tc>
          <w:tcPr>
            <w:tcW w:w="3742" w:type="dxa"/>
            <w:tcBorders>
              <w:top w:val="nil"/>
              <w:left w:val="nil"/>
              <w:bottom w:val="nil"/>
              <w:right w:val="nil"/>
            </w:tcBorders>
          </w:tcPr>
          <w:p w:rsidR="00DC0C68" w:rsidRPr="00D62A4A" w:rsidRDefault="00DC0C68" w:rsidP="005A2C27">
            <w:pPr>
              <w:pStyle w:val="AuthorName"/>
            </w:pPr>
            <w:r>
              <w:t>Ljungblad Sara</w:t>
            </w:r>
          </w:p>
          <w:p w:rsidR="00DC0C68" w:rsidRPr="00D62A4A" w:rsidRDefault="00DC0C68" w:rsidP="005A2C27">
            <w:pPr>
              <w:pStyle w:val="AuthorAffiliation"/>
            </w:pPr>
            <w:r>
              <w:t>University of Gothenburg</w:t>
            </w:r>
          </w:p>
          <w:p w:rsidR="00DC0C68" w:rsidRPr="00D62A4A" w:rsidRDefault="00DC0C68" w:rsidP="005A2C27">
            <w:pPr>
              <w:pStyle w:val="AuthorAffiliation"/>
            </w:pPr>
            <w:r>
              <w:t>Gothenburg, Sweden</w:t>
            </w:r>
          </w:p>
          <w:p w:rsidR="00DC0C68" w:rsidRPr="00D62A4A" w:rsidRDefault="00DC0C68" w:rsidP="005A2C27">
            <w:pPr>
              <w:pStyle w:val="AuthorAffiliation"/>
            </w:pPr>
            <w:r>
              <w:t>sara.ljungblad@gu.se</w:t>
            </w:r>
          </w:p>
        </w:tc>
        <w:tc>
          <w:tcPr>
            <w:tcW w:w="3742" w:type="dxa"/>
            <w:tcBorders>
              <w:top w:val="nil"/>
              <w:left w:val="nil"/>
              <w:bottom w:val="nil"/>
              <w:right w:val="nil"/>
            </w:tcBorders>
          </w:tcPr>
          <w:p w:rsidR="00DC0C68" w:rsidRPr="00D62A4A" w:rsidRDefault="00DC0C68" w:rsidP="005A2C27">
            <w:pPr>
              <w:pStyle w:val="AuthorName"/>
            </w:pPr>
            <w:r>
              <w:t>Maral Babapour Chafi</w:t>
            </w:r>
          </w:p>
          <w:p w:rsidR="00DC0C68" w:rsidRPr="00D62A4A" w:rsidRDefault="00DC0C68" w:rsidP="005A2C27">
            <w:pPr>
              <w:pStyle w:val="AuthorAffiliation"/>
            </w:pPr>
            <w:r>
              <w:t>Chalmers University of Technology</w:t>
            </w:r>
          </w:p>
          <w:p w:rsidR="00DC0C68" w:rsidRPr="00D62A4A" w:rsidRDefault="00DC0C68" w:rsidP="005A2C27">
            <w:pPr>
              <w:pStyle w:val="AuthorAffiliation"/>
            </w:pPr>
            <w:r>
              <w:t>Gothenburg, Sweden</w:t>
            </w:r>
          </w:p>
          <w:p w:rsidR="00DC0C68" w:rsidRPr="00F100EF" w:rsidRDefault="00DC0C68" w:rsidP="005A2C27">
            <w:pPr>
              <w:pStyle w:val="AuthorAffiliation"/>
            </w:pPr>
            <w:r>
              <w:t>maral@chalmers.se</w:t>
            </w:r>
          </w:p>
        </w:tc>
      </w:tr>
    </w:tbl>
    <w:p w:rsidR="006B3F1F" w:rsidRDefault="006B3F1F">
      <w:pPr>
        <w:pStyle w:val="Author"/>
        <w:rPr>
          <w:sz w:val="20"/>
        </w:rPr>
      </w:pPr>
    </w:p>
    <w:p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rsidR="006B3F1F" w:rsidRDefault="006B3F1F">
      <w:pPr>
        <w:pStyle w:val="Heading1"/>
        <w:spacing w:before="0"/>
      </w:pPr>
      <w:r>
        <w:t>ABSTRACT</w:t>
      </w:r>
    </w:p>
    <w:p w:rsidR="006B3F1F" w:rsidRDefault="007717A6">
      <w:r>
        <w:t>Human Computer Interaction (</w:t>
      </w:r>
      <w:r w:rsidR="00E31F2F">
        <w:t>HCI</w:t>
      </w:r>
      <w:r>
        <w:t>)</w:t>
      </w:r>
      <w:r w:rsidR="00E31F2F">
        <w:t xml:space="preserve"> is a design-oriented research field, articulating and contributing to design knowledge.</w:t>
      </w:r>
      <w:r w:rsidR="008112C5">
        <w:t xml:space="preserve"> </w:t>
      </w:r>
      <w:r w:rsidR="00982C53">
        <w:t>T</w:t>
      </w:r>
      <w:r w:rsidR="008112C5">
        <w:t xml:space="preserve">his research field has its own perspective of </w:t>
      </w:r>
      <w:r w:rsidR="0033613A">
        <w:t xml:space="preserve">what a relevant design solution is or which </w:t>
      </w:r>
      <w:r w:rsidR="008112C5">
        <w:t>design methods</w:t>
      </w:r>
      <w:r w:rsidR="0033613A">
        <w:t xml:space="preserve"> that are suitable</w:t>
      </w:r>
      <w:r w:rsidR="008112C5">
        <w:t xml:space="preserve">, which </w:t>
      </w:r>
      <w:r w:rsidR="002E0524">
        <w:t xml:space="preserve">does </w:t>
      </w:r>
      <w:r w:rsidR="008112C5">
        <w:t xml:space="preserve">not necessarily match how </w:t>
      </w:r>
      <w:r w:rsidR="006F7E13">
        <w:t xml:space="preserve">for example </w:t>
      </w:r>
      <w:r w:rsidR="008112C5">
        <w:t>industrial designer</w:t>
      </w:r>
      <w:r w:rsidR="00982C53">
        <w:t>s</w:t>
      </w:r>
      <w:r w:rsidR="008112C5">
        <w:t xml:space="preserve"> </w:t>
      </w:r>
      <w:r w:rsidR="005D66F6">
        <w:t xml:space="preserve">would </w:t>
      </w:r>
      <w:r w:rsidR="008112C5">
        <w:t>under</w:t>
      </w:r>
      <w:r w:rsidR="00982C53">
        <w:t>stand</w:t>
      </w:r>
      <w:r w:rsidR="008112C5">
        <w:t xml:space="preserve"> </w:t>
      </w:r>
      <w:r w:rsidR="006F7E13">
        <w:t xml:space="preserve">or describe </w:t>
      </w:r>
      <w:r w:rsidR="008112C5">
        <w:t>design.</w:t>
      </w:r>
      <w:r w:rsidR="005D6E8F">
        <w:t xml:space="preserve"> </w:t>
      </w:r>
      <w:r w:rsidR="00761027">
        <w:t xml:space="preserve">We aim to extract the core of design as an activity, in order to clarify what design skills may involve. </w:t>
      </w:r>
      <w:r w:rsidR="006F7E13">
        <w:t xml:space="preserve">This paper describes design activities, and articulates how negative space </w:t>
      </w:r>
      <w:r w:rsidR="00D35DA1">
        <w:t xml:space="preserve">as an artistic skill </w:t>
      </w:r>
      <w:r w:rsidR="006F7E13">
        <w:t xml:space="preserve">is a prerequisite to achieve re-framing a design situation and to facilitate successful co-creation of wicked design challenges. </w:t>
      </w:r>
      <w:r w:rsidR="002A7A75">
        <w:t>The notion of negative space</w:t>
      </w:r>
      <w:r w:rsidR="00D35DA1">
        <w:t xml:space="preserve"> is traditionally associated to </w:t>
      </w:r>
      <w:r w:rsidR="002A7A75">
        <w:t xml:space="preserve">art and perception, for example </w:t>
      </w:r>
      <w:r w:rsidR="00D86C2F">
        <w:t xml:space="preserve">used in professional practices in music, </w:t>
      </w:r>
      <w:r w:rsidR="008112C5">
        <w:t>art</w:t>
      </w:r>
      <w:r w:rsidR="00D86C2F">
        <w:t xml:space="preserve"> and design</w:t>
      </w:r>
      <w:r w:rsidR="008112C5">
        <w:t>.</w:t>
      </w:r>
      <w:r w:rsidR="002A7A75">
        <w:t xml:space="preserve"> </w:t>
      </w:r>
      <w:r w:rsidR="008112C5">
        <w:t xml:space="preserve">We illustrate </w:t>
      </w:r>
      <w:r w:rsidR="008112C5" w:rsidRPr="008C784F">
        <w:rPr>
          <w:color w:val="000000" w:themeColor="text1"/>
        </w:rPr>
        <w:t xml:space="preserve">how </w:t>
      </w:r>
      <w:r w:rsidR="00D35DA1">
        <w:rPr>
          <w:color w:val="000000" w:themeColor="text1"/>
        </w:rPr>
        <w:t xml:space="preserve">making use of </w:t>
      </w:r>
      <w:r w:rsidR="00823D6B" w:rsidRPr="008C784F">
        <w:rPr>
          <w:color w:val="000000" w:themeColor="text1"/>
        </w:rPr>
        <w:t>negative space support</w:t>
      </w:r>
      <w:r w:rsidR="00D63269" w:rsidRPr="008C784F">
        <w:rPr>
          <w:color w:val="000000" w:themeColor="text1"/>
        </w:rPr>
        <w:t>s</w:t>
      </w:r>
      <w:r w:rsidR="00823D6B" w:rsidRPr="008C784F">
        <w:rPr>
          <w:color w:val="000000" w:themeColor="text1"/>
        </w:rPr>
        <w:t xml:space="preserve"> </w:t>
      </w:r>
      <w:r w:rsidR="00823D6B">
        <w:t xml:space="preserve">avoiding </w:t>
      </w:r>
      <w:r w:rsidR="00000CBA">
        <w:t xml:space="preserve">design </w:t>
      </w:r>
      <w:r w:rsidR="008112C5">
        <w:t>f</w:t>
      </w:r>
      <w:r w:rsidR="002A7A75">
        <w:t>ixations</w:t>
      </w:r>
      <w:r w:rsidR="00823D6B">
        <w:t xml:space="preserve">, and increase the chance of </w:t>
      </w:r>
      <w:r w:rsidR="008112C5">
        <w:t>su</w:t>
      </w:r>
      <w:r w:rsidR="002A7A75">
        <w:t>ccessfully address</w:t>
      </w:r>
      <w:r w:rsidR="00823D6B">
        <w:t>ing</w:t>
      </w:r>
      <w:r w:rsidR="002A7A75">
        <w:t xml:space="preserve"> </w:t>
      </w:r>
      <w:r w:rsidR="00823D6B">
        <w:t>wicked design problems</w:t>
      </w:r>
      <w:r w:rsidR="00D35DA1">
        <w:t>,</w:t>
      </w:r>
      <w:r w:rsidR="00823D6B">
        <w:t xml:space="preserve"> such as </w:t>
      </w:r>
      <w:r w:rsidR="002A7A75">
        <w:t>sustainable solutions for societal challenges</w:t>
      </w:r>
      <w:r w:rsidR="00000CBA">
        <w:t xml:space="preserve">. </w:t>
      </w:r>
      <w:r w:rsidR="00982C53">
        <w:t>We argue</w:t>
      </w:r>
      <w:r w:rsidR="002C26BB">
        <w:t xml:space="preserve"> that HCI research </w:t>
      </w:r>
      <w:r w:rsidR="004C3AC6">
        <w:t xml:space="preserve">would benefit </w:t>
      </w:r>
      <w:r w:rsidR="002E0524">
        <w:t xml:space="preserve">from </w:t>
      </w:r>
      <w:r w:rsidR="004C3AC6">
        <w:t>understand</w:t>
      </w:r>
      <w:r w:rsidR="002C26BB">
        <w:t xml:space="preserve">ing </w:t>
      </w:r>
      <w:r w:rsidR="00823D6B">
        <w:t xml:space="preserve">and applying </w:t>
      </w:r>
      <w:r w:rsidR="00107F22">
        <w:t>negative space</w:t>
      </w:r>
      <w:r w:rsidR="00000CBA">
        <w:t xml:space="preserve"> in </w:t>
      </w:r>
      <w:r w:rsidR="002A7A75">
        <w:t>design challenges</w:t>
      </w:r>
      <w:r w:rsidR="00823D6B">
        <w:t xml:space="preserve"> and illustrate how this can be done.</w:t>
      </w:r>
    </w:p>
    <w:p w:rsidR="006B3F1F" w:rsidRDefault="006B3F1F">
      <w:pPr>
        <w:pStyle w:val="Heading2"/>
      </w:pPr>
      <w:r>
        <w:t>Author Keywords</w:t>
      </w:r>
    </w:p>
    <w:p w:rsidR="00B415E8" w:rsidRDefault="00B415E8" w:rsidP="00D3324C">
      <w:pPr>
        <w:pStyle w:val="Heading2"/>
        <w:spacing w:before="0"/>
        <w:jc w:val="left"/>
        <w:rPr>
          <w:rFonts w:ascii="Times New Roman" w:hAnsi="Times New Roman"/>
          <w:b w:val="0"/>
          <w:kern w:val="0"/>
          <w:sz w:val="20"/>
        </w:rPr>
      </w:pPr>
      <w:r>
        <w:rPr>
          <w:rFonts w:ascii="Times New Roman" w:hAnsi="Times New Roman"/>
          <w:b w:val="0"/>
          <w:kern w:val="0"/>
          <w:sz w:val="20"/>
        </w:rPr>
        <w:t>N</w:t>
      </w:r>
      <w:r w:rsidRPr="00B415E8">
        <w:rPr>
          <w:rFonts w:ascii="Times New Roman" w:hAnsi="Times New Roman"/>
          <w:b w:val="0"/>
          <w:kern w:val="0"/>
          <w:sz w:val="20"/>
        </w:rPr>
        <w:t xml:space="preserve">egative space, </w:t>
      </w:r>
      <w:r>
        <w:rPr>
          <w:rFonts w:ascii="Times New Roman" w:hAnsi="Times New Roman"/>
          <w:b w:val="0"/>
          <w:kern w:val="0"/>
          <w:sz w:val="20"/>
        </w:rPr>
        <w:t xml:space="preserve">design fixation, </w:t>
      </w:r>
      <w:r w:rsidRPr="00B415E8">
        <w:rPr>
          <w:rFonts w:ascii="Times New Roman" w:hAnsi="Times New Roman"/>
          <w:b w:val="0"/>
          <w:kern w:val="0"/>
          <w:sz w:val="20"/>
        </w:rPr>
        <w:t xml:space="preserve">figure ground, design skills, design process.  </w:t>
      </w:r>
    </w:p>
    <w:p w:rsidR="00B415E8" w:rsidRDefault="00B415E8" w:rsidP="00D3324C">
      <w:pPr>
        <w:pStyle w:val="Heading2"/>
        <w:spacing w:before="0"/>
        <w:jc w:val="left"/>
        <w:rPr>
          <w:rFonts w:ascii="Times New Roman" w:hAnsi="Times New Roman"/>
          <w:b w:val="0"/>
          <w:kern w:val="0"/>
          <w:sz w:val="20"/>
        </w:rPr>
      </w:pPr>
    </w:p>
    <w:p w:rsidR="00A6678D" w:rsidRPr="000F4B8F" w:rsidRDefault="00A6678D" w:rsidP="00A6678D">
      <w:pPr>
        <w:pStyle w:val="Heading1"/>
        <w:rPr>
          <w:rStyle w:val="Hyperlink"/>
        </w:rPr>
      </w:pPr>
      <w:r>
        <w:t>INTRODUCTION</w:t>
      </w:r>
    </w:p>
    <w:p w:rsidR="00D90249" w:rsidRDefault="00D90249" w:rsidP="00E2157C">
      <w:pPr>
        <w:rPr>
          <w:lang w:val="en-GB"/>
        </w:rPr>
      </w:pPr>
      <w:r w:rsidRPr="00B415E8">
        <w:rPr>
          <w:lang w:val="en-GB"/>
        </w:rPr>
        <w:t xml:space="preserve">In this paper, we argue that the ability to understand and address </w:t>
      </w:r>
      <w:r w:rsidRPr="00B415E8">
        <w:rPr>
          <w:i/>
          <w:lang w:val="en-GB"/>
        </w:rPr>
        <w:t>negative space</w:t>
      </w:r>
      <w:r w:rsidR="00EE17AE">
        <w:rPr>
          <w:lang w:val="en-GB"/>
        </w:rPr>
        <w:t xml:space="preserve"> is </w:t>
      </w:r>
      <w:r w:rsidRPr="00B415E8">
        <w:rPr>
          <w:lang w:val="en-GB"/>
        </w:rPr>
        <w:t>a cr</w:t>
      </w:r>
      <w:r w:rsidR="00EE17AE">
        <w:rPr>
          <w:lang w:val="en-GB"/>
        </w:rPr>
        <w:t>ucial design ability</w:t>
      </w:r>
      <w:r w:rsidR="00CC15DB">
        <w:rPr>
          <w:lang w:val="en-GB"/>
        </w:rPr>
        <w:t xml:space="preserve"> </w:t>
      </w:r>
      <w:r w:rsidR="00EE17AE">
        <w:rPr>
          <w:lang w:val="en-GB"/>
        </w:rPr>
        <w:t>which needs attention in HCI research.</w:t>
      </w:r>
    </w:p>
    <w:p w:rsidR="00AB28A8" w:rsidRDefault="00D90249" w:rsidP="00E2157C">
      <w:pPr>
        <w:rPr>
          <w:lang w:val="en-GB"/>
        </w:rPr>
      </w:pPr>
      <w:r w:rsidRPr="00165F2F">
        <w:rPr>
          <w:lang w:val="en-GB"/>
        </w:rPr>
        <w:t>“</w:t>
      </w:r>
      <w:r w:rsidRPr="00165F2F">
        <w:rPr>
          <w:i/>
          <w:lang w:val="en-GB"/>
        </w:rPr>
        <w:t>Positive space is what surrounds a negative form, and negative space is what surrounds a positive form. […] This is because positive space can be a background for negative forms, and negative space for positive forms</w:t>
      </w:r>
      <w:r w:rsidR="00340BF4">
        <w:rPr>
          <w:lang w:val="en-GB"/>
        </w:rPr>
        <w:t>” Wong</w:t>
      </w:r>
      <w:r w:rsidR="004E1F89">
        <w:rPr>
          <w:lang w:val="en-GB"/>
        </w:rPr>
        <w:t xml:space="preserve"> </w:t>
      </w:r>
      <w:r w:rsidR="004E1F89">
        <w:rPr>
          <w:lang w:val="en-GB"/>
        </w:rPr>
        <w:fldChar w:fldCharType="begin" w:fldLock="1"/>
      </w:r>
      <w:r w:rsidR="00402D42">
        <w:rPr>
          <w:lang w:val="en-GB"/>
        </w:rPr>
        <w:instrText>ADDIN CSL_CITATION { "citationItems" : [ { "id" : "ITEM-1", "itemData" : { "ISBN" : "9780471285526", "abstract" : "Includes index. Two dimensional design : 1. Introduction ; 2. Form ; 3. Repetition ; 4. Structure ; 5. Similarity ; 6. Gradation ; 7. Radiation ; 8. Anomaly ; 9. Contrast ; 10. Concentration ; 11. Texture ; 12. Space -- Two-dimensional form : 1. Aspects of form ; 2. Designing a form ; 3. Representational forms -- Three-dimensional design : 1. Introduction ; 2. Serial planes ; 3. Wall structures ; 4. Prisms and cylinders ; 5. Repetition ; 6. Polyhedral structures ; 7. Triangular planes ; 8. Linear framework ; 9. Linear layers ; 10. Interlinking lines.", "author" : [ { "dropping-particle" : "", "family" : "Wong", "given" : "Wucius.", "non-dropping-particle" : "", "parse-names" : false, "suffix" : "" } ], "id" : "ITEM-1", "issued" : { "date-parts" : [ [ "1993" ] ] }, "number-of-pages" : "352", "publisher" : "Van Nostrand Reinhold", "title" : "Principles of form and design", "type" : "book" }, "uris" : [ "http://www.mendeley.com/documents/?uuid=ecb0f8b6-4ade-3a9c-9422-b7af88be1f7c" ] } ], "mendeley" : { "formattedCitation" : "[44]", "plainTextFormattedCitation" : "[44]", "previouslyFormattedCitation" : "[44]" }, "properties" : { "noteIndex" : 0 }, "schema" : "https://github.com/citation-style-language/schema/raw/master/csl-citation.json" }</w:instrText>
      </w:r>
      <w:r w:rsidR="004E1F89">
        <w:rPr>
          <w:lang w:val="en-GB"/>
        </w:rPr>
        <w:fldChar w:fldCharType="separate"/>
      </w:r>
      <w:r w:rsidR="00402D42" w:rsidRPr="00402D42">
        <w:rPr>
          <w:noProof/>
          <w:lang w:val="en-GB"/>
        </w:rPr>
        <w:t>[44]</w:t>
      </w:r>
      <w:r w:rsidR="004E1F89">
        <w:rPr>
          <w:lang w:val="en-GB"/>
        </w:rPr>
        <w:fldChar w:fldCharType="end"/>
      </w:r>
    </w:p>
    <w:p w:rsidR="002E65E5" w:rsidRDefault="00B21DFA" w:rsidP="00EE2CAC">
      <w:pPr>
        <w:rPr>
          <w:lang w:val="en-GB"/>
        </w:rPr>
      </w:pPr>
      <w:r>
        <w:rPr>
          <w:lang w:val="en-GB"/>
        </w:rPr>
        <w:t>R</w:t>
      </w:r>
      <w:r w:rsidRPr="001A4F92">
        <w:rPr>
          <w:lang w:val="en-GB"/>
        </w:rPr>
        <w:t xml:space="preserve">esearch in HCI </w:t>
      </w:r>
      <w:r>
        <w:rPr>
          <w:lang w:val="en-GB"/>
        </w:rPr>
        <w:t>seeks</w:t>
      </w:r>
      <w:r w:rsidRPr="001A4F92">
        <w:rPr>
          <w:lang w:val="en-GB"/>
        </w:rPr>
        <w:t xml:space="preserve"> out to explore and understand design in relation to use of computer technology; predominantly concerning change and implications for design of novel computing technologies</w:t>
      </w:r>
      <w:r w:rsidR="008B0372">
        <w:rPr>
          <w:lang w:val="en-GB"/>
        </w:rPr>
        <w:t xml:space="preserve"> or interactive systems</w:t>
      </w:r>
      <w:r w:rsidR="004E1F89">
        <w:rPr>
          <w:lang w:val="en-GB"/>
        </w:rPr>
        <w:t xml:space="preserve"> </w:t>
      </w:r>
      <w:r w:rsidR="004E1F89">
        <w:rPr>
          <w:lang w:val="en-GB"/>
        </w:rPr>
        <w:fldChar w:fldCharType="begin" w:fldLock="1"/>
      </w:r>
      <w:r w:rsidR="002D66DF">
        <w:rPr>
          <w:lang w:val="en-GB"/>
        </w:rPr>
        <w:instrText>ADDIN CSL_CITATION { "citationItems" : [ { "id" : "ITEM-1", "itemData" : { "author" : [ { "dropping-particle" : "", "family" : "Bardzell", "given" : "J", "non-dropping-particle" : "", "parse-names" : false, "suffix" : "" }, { "dropping-particle" : "", "family" : "Bardzell", "given" : "S", "non-dropping-particle" : "", "parse-names" : false, "suffix" : "" }, { "dropping-particle" : "", "family" : "DiSalvo", "given" : "C", "non-dropping-particle" : "", "parse-names" : false, "suffix" : "" } ], "container-title" : "CHI'12 Extended  \u2026", "id" : "ITEM-1", "issued" : { "date-parts" : [ [ "2012" ] ] }, "title" : "The humanities and/in HCI", "type" : "article-journal" }, "uris" : [ "http://www.mendeley.com/documents/?uuid=4c88b024-f1c4-4634-be2b-86dac4b1e4da" ] } ], "mendeley" : { "formattedCitation" : "[4]", "plainTextFormattedCitation" : "[4]", "previouslyFormattedCitation" : "[4]" }, "properties" : { "noteIndex" : 0 }, "schema" : "https://github.com/citation-style-language/schema/raw/master/csl-citation.json" }</w:instrText>
      </w:r>
      <w:r w:rsidR="004E1F89">
        <w:rPr>
          <w:lang w:val="en-GB"/>
        </w:rPr>
        <w:fldChar w:fldCharType="separate"/>
      </w:r>
      <w:r w:rsidR="002D66DF" w:rsidRPr="002D66DF">
        <w:rPr>
          <w:noProof/>
          <w:lang w:val="en-GB"/>
        </w:rPr>
        <w:t>[4]</w:t>
      </w:r>
      <w:r w:rsidR="004E1F89">
        <w:rPr>
          <w:lang w:val="en-GB"/>
        </w:rPr>
        <w:fldChar w:fldCharType="end"/>
      </w:r>
      <w:r w:rsidR="00D904C0">
        <w:rPr>
          <w:lang w:val="en-GB"/>
        </w:rPr>
        <w:t xml:space="preserve"> </w:t>
      </w:r>
      <w:r w:rsidR="008B0372">
        <w:rPr>
          <w:lang w:val="en-GB"/>
        </w:rPr>
        <w:t>,</w:t>
      </w:r>
      <w:r w:rsidR="004E1F89">
        <w:rPr>
          <w:lang w:val="en-GB"/>
        </w:rPr>
        <w:fldChar w:fldCharType="begin" w:fldLock="1"/>
      </w:r>
      <w:r w:rsidR="00A1338B">
        <w:rPr>
          <w:lang w:val="en-GB"/>
        </w:rPr>
        <w:instrText>ADDIN CSL_CITATION { "citationItems" : [ { "id" : "ITEM-1", "itemData" : { "DOI" : "10.1007/s12130-007-9022-8", "ISSN" : "0897-1986", "author" : [ { "dropping-particle" : "", "family" : "Fallman", "given" : "Daniel", "non-dropping-particle" : "", "parse-names" : false, "suffix" : "" } ], "container-title" : "Knowledge, Technology &amp; Policy", "id" : "ITEM-1", "issue" : "3", "issued" : { "date-parts" : [ [ "2007", "10", "18" ] ] }, "page" : "193-200", "publisher" : "Springer Netherlands", "title" : "Why Research-Oriented Design Isn\u2019t Design-Oriented Research: On the Tensions Between Design and Research in an Implicit Design Discipline", "type" : "article-journal", "volume" : "20" }, "uris" : [ "http://www.mendeley.com/documents/?uuid=8abde568-efa7-3dc0-82e5-b50f81834a0f" ] } ], "mendeley" : { "formattedCitation" : "[14]", "plainTextFormattedCitation" : "[14]", "previouslyFormattedCitation" : "[14]" }, "properties" : { "noteIndex" : 0 }, "schema" : "https://github.com/citation-style-language/schema/raw/master/csl-citation.json" }</w:instrText>
      </w:r>
      <w:r w:rsidR="004E1F89">
        <w:rPr>
          <w:lang w:val="en-GB"/>
        </w:rPr>
        <w:fldChar w:fldCharType="separate"/>
      </w:r>
      <w:r w:rsidR="00A1338B" w:rsidRPr="00A1338B">
        <w:rPr>
          <w:noProof/>
          <w:lang w:val="en-GB"/>
        </w:rPr>
        <w:t>[14]</w:t>
      </w:r>
      <w:r w:rsidR="004E1F89">
        <w:rPr>
          <w:lang w:val="en-GB"/>
        </w:rPr>
        <w:fldChar w:fldCharType="end"/>
      </w:r>
      <w:r w:rsidR="00CA0772">
        <w:rPr>
          <w:lang w:val="en-GB"/>
        </w:rPr>
        <w:t xml:space="preserve">. </w:t>
      </w:r>
      <w:r w:rsidR="00E2157C">
        <w:rPr>
          <w:lang w:val="en-GB"/>
        </w:rPr>
        <w:t xml:space="preserve">At the same time, </w:t>
      </w:r>
      <w:r w:rsidR="00E2157C" w:rsidRPr="001457DF">
        <w:rPr>
          <w:i/>
          <w:lang w:val="en-GB"/>
        </w:rPr>
        <w:t>design</w:t>
      </w:r>
      <w:r w:rsidR="00E2157C" w:rsidRPr="001A4F92">
        <w:rPr>
          <w:lang w:val="en-GB"/>
        </w:rPr>
        <w:t xml:space="preserve"> </w:t>
      </w:r>
      <w:r w:rsidR="002A7A75">
        <w:rPr>
          <w:lang w:val="en-GB"/>
        </w:rPr>
        <w:t xml:space="preserve">is </w:t>
      </w:r>
      <w:r w:rsidR="00E2157C" w:rsidRPr="001A4F92">
        <w:rPr>
          <w:lang w:val="en-GB"/>
        </w:rPr>
        <w:t xml:space="preserve">increasingly becoming acknowledged as a more general process and methodology that can contribute at different levels of </w:t>
      </w:r>
      <w:r w:rsidR="00D904C0">
        <w:rPr>
          <w:lang w:val="en-GB"/>
        </w:rPr>
        <w:t>mor</w:t>
      </w:r>
      <w:r w:rsidR="00340BF4">
        <w:rPr>
          <w:lang w:val="en-GB"/>
        </w:rPr>
        <w:t xml:space="preserve">e or less “wicked problems” </w:t>
      </w:r>
      <w:r w:rsidR="004E1F89">
        <w:rPr>
          <w:lang w:val="en-GB"/>
        </w:rPr>
        <w:fldChar w:fldCharType="begin" w:fldLock="1"/>
      </w:r>
      <w:r w:rsidR="00402D42">
        <w:rPr>
          <w:lang w:val="en-GB"/>
        </w:rPr>
        <w:instrText>ADDIN CSL_CITATION { "citationItems" : [ { "id" : "ITEM-1", "itemData" : { "DOI" : "10.2307/1511637", "ISSN" : "07479360", "abstract" : "This may not be a keystone article but it certainly reads like a landmark quoting Simon and Dewey as it describes the trajectory of design.", "author" : [ { "dropping-particle" : "", "family" : "Buchanan", "given" : "R", "non-dropping-particle" : "", "parse-names" : false, "suffix" : "" } ], "container-title" : "Design Issues", "id" : "ITEM-1", "issued" : { "date-parts" : [ [ "1992" ] ] }, "page" : "5-21", "title" : "Wicked Problems in Design Thinking", "type" : "article-journal", "volume" : "8" }, "uris" : [ "http://www.mendeley.com/documents/?uuid=d4b87fd1-47b9-4710-979d-2c757137d535" ] }, { "id" : "ITEM-2", "itemData" : { "abstract" : "In Finland the role of the industrial designer has changed with time. When the professional practice of industrial design first started to form, the designer was a creator whose work was likened to that of the artist. In the sixties designers started to work in closer co- operation with the industry, and the designer became a member of a team together with the engineer and the marketing representatives. In the seventies ergonomics were largely discussed and in the eighties the issue of Design Management became popular. In the nineties brand building and strategic design became the focus areas, and in the new millennium design was seen as a means of innovation.  These new areas of design have created different roles for the industrial designer. The previous roles have not disappeared, they still exist, but the general area of work for the industrial designer has broadened. I will in this article consider which some of these roles are, reflect over the reasons that have caused the change and also consider what has been typical for the design rhetoric or discourse of each period.", "author" : [ { "dropping-particle" : "", "family" : "Valtonen", "given" : "Anna", "non-dropping-particle" : "", "parse-names" : false, "suffix" : "" } ], "container-title" : "Nordes", "id" : "ITEM-2", "issue" : "1", "issued" : { "date-parts" : [ [ "2005" ] ] }, "publisher" : "Nordic Design Research", "title" : "Six decades \u2013 and six different roles for the industrial designer.", "type" : "paper-conference", "volume" : "0" }, "uris" : [ "http://www.mendeley.com/documents/?uuid=0a0284a5-8b94-3d3b-82b9-a8694f26ff02" ] } ], "mendeley" : { "formattedCitation" : "[7, 42]", "plainTextFormattedCitation" : "[7, 42]", "previouslyFormattedCitation" : "[7, 42]" }, "properties" : { "noteIndex" : 0 }, "schema" : "https://github.com/citation-style-language/schema/raw/master/csl-citation.json" }</w:instrText>
      </w:r>
      <w:r w:rsidR="004E1F89">
        <w:rPr>
          <w:lang w:val="en-GB"/>
        </w:rPr>
        <w:fldChar w:fldCharType="separate"/>
      </w:r>
      <w:r w:rsidR="00402D42" w:rsidRPr="00402D42">
        <w:rPr>
          <w:noProof/>
          <w:lang w:val="en-GB"/>
        </w:rPr>
        <w:t>[7, 42]</w:t>
      </w:r>
      <w:r w:rsidR="004E1F89">
        <w:rPr>
          <w:lang w:val="en-GB"/>
        </w:rPr>
        <w:fldChar w:fldCharType="end"/>
      </w:r>
      <w:r w:rsidR="004E1F89">
        <w:rPr>
          <w:lang w:val="en-GB"/>
        </w:rPr>
        <w:t xml:space="preserve"> </w:t>
      </w:r>
      <w:r w:rsidR="00D904C0">
        <w:rPr>
          <w:lang w:val="en-GB"/>
        </w:rPr>
        <w:t>and in innovation work</w:t>
      </w:r>
      <w:r w:rsidR="004E1F89">
        <w:rPr>
          <w:lang w:val="en-GB"/>
        </w:rPr>
        <w:t xml:space="preserve"> </w:t>
      </w:r>
      <w:r w:rsidR="004E1F89">
        <w:rPr>
          <w:lang w:val="en-GB"/>
        </w:rPr>
        <w:fldChar w:fldCharType="begin" w:fldLock="1"/>
      </w:r>
      <w:r w:rsidR="00402D42">
        <w:rPr>
          <w:lang w:val="en-GB"/>
        </w:rPr>
        <w:instrText>ADDIN CSL_CITATION { "citationItems" : [ { "id" : "ITEM-1", "itemData" : { "abstract" : "In the last decades the economy saw two significant changes in the way value has been conceived and created: the introduction of the value-constellation model and the advent of the open innovation movement. This paper will report on how these paradigmatic changes are mirrored in public services reform, with a focus on healthcare services, and on how Design practice and research are contributing to this shift. The authors will use four case studies of healthcare design-driven service innovation as a way to reflect on which models and approaches designers have been using and to evaluate the actual results and impacts that have been achieved so far.", "author" : [ { "dropping-particle" : "", "family" : "Freire", "given" : "Karine", "non-dropping-particle" : "", "parse-names" : false, "suffix" : "" }, { "dropping-particle" : "", "family" : "Sangiorgi", "given" : "Daniela", "non-dropping-particle" : "", "parse-names" : false, "suffix" : "" } ], "id" : "ITEM-1", "issued" : { "date-parts" : [ [ "2010" ] ] }, "title" : "SERVICE DESIGN &amp;amp; HEALTHCARE INNOVATION: from consumption to co- production and co-creation", "type" : "paper-conference" }, "uris" : [ "http://www.mendeley.com/documents/?uuid=3e3f8649-ab51-3375-ba3c-658df7ecd07c" ] }, { "id" : "ITEM-2", "itemData" : { "author" : [ { "dropping-particle" : "", "family" : "Jahnke", "given" : "Marcus", "non-dropping-particle" : "", "parse-names" : false, "suffix" : "" } ], "id" : "ITEM-2", "issued" : { "date-parts" : [ [ "2013" ] ] }, "publisher" : "University of Gothenburg", "title" : "Meaning in the making: Introducing a hermeneutic perspective on the contribution of design practice to innovation. itle", "type" : "thesis" }, "uris" : [ "http://www.mendeley.com/documents/?uuid=90084e39-70c3-4291-b926-6b1b2bf696a5" ] }, { "id" : "ITEM-3", "itemData" : { "author" : [ { "dropping-particle" : "", "family" : "Wrigley", "given" : "Cara", "non-dropping-particle" : "", "parse-names" : false, "suffix" : "" }, { "dropping-particle" : "", "family" : "Bucolo", "given" : "Sam", "non-dropping-particle" : "", "parse-names" : false, "suffix" : "" } ], "container-title" : "Design principles and practices", "id" : "ITEM-3", "issue" : "2", "issued" : { "date-parts" : [ [ "2011" ] ] }, "page" : "231-240", "title" : "Teaching Design Led Innovation: the future of industrial... - Google Scholar", "type" : "article-journal", "volume" : "5" }, "uris" : [ "http://www.mendeley.com/documents/?uuid=df610d23-54e3-3759-9554-11c1d8a8b32c" ] } ], "mendeley" : { "formattedCitation" : "[16, 22, 45]", "plainTextFormattedCitation" : "[16, 22, 45]", "previouslyFormattedCitation" : "[16, 22, 45]" }, "properties" : { "noteIndex" : 0 }, "schema" : "https://github.com/citation-style-language/schema/raw/master/csl-citation.json" }</w:instrText>
      </w:r>
      <w:r w:rsidR="004E1F89">
        <w:rPr>
          <w:lang w:val="en-GB"/>
        </w:rPr>
        <w:fldChar w:fldCharType="separate"/>
      </w:r>
      <w:r w:rsidR="00402D42" w:rsidRPr="00402D42">
        <w:rPr>
          <w:noProof/>
          <w:lang w:val="en-GB"/>
        </w:rPr>
        <w:t>[16, 22, 45]</w:t>
      </w:r>
      <w:r w:rsidR="004E1F89">
        <w:rPr>
          <w:lang w:val="en-GB"/>
        </w:rPr>
        <w:fldChar w:fldCharType="end"/>
      </w:r>
      <w:r w:rsidR="004E1F89">
        <w:rPr>
          <w:lang w:val="en-GB"/>
        </w:rPr>
        <w:t xml:space="preserve">. </w:t>
      </w:r>
      <w:r w:rsidR="00550F5F">
        <w:rPr>
          <w:lang w:val="en-GB"/>
        </w:rPr>
        <w:t xml:space="preserve">What challenges do </w:t>
      </w:r>
      <w:r w:rsidR="0033613A">
        <w:rPr>
          <w:lang w:val="en-GB"/>
        </w:rPr>
        <w:t xml:space="preserve">design oriented </w:t>
      </w:r>
      <w:r w:rsidR="00550F5F">
        <w:rPr>
          <w:lang w:val="en-GB"/>
        </w:rPr>
        <w:t>HCI research face in order to successfully solve societal issues through design?</w:t>
      </w:r>
    </w:p>
    <w:p w:rsidR="00EE2CAC" w:rsidRPr="00B415E8" w:rsidRDefault="00EE2CAC" w:rsidP="00EE2CAC">
      <w:pPr>
        <w:rPr>
          <w:lang w:val="en-GB"/>
        </w:rPr>
      </w:pPr>
      <w:r w:rsidRPr="00B415E8">
        <w:rPr>
          <w:lang w:val="en-GB"/>
        </w:rPr>
        <w:t xml:space="preserve">Imagine this scenario: </w:t>
      </w:r>
    </w:p>
    <w:p w:rsidR="00EE2CAC" w:rsidRPr="00B415E8" w:rsidRDefault="00EE2CAC" w:rsidP="00EE2CAC">
      <w:pPr>
        <w:rPr>
          <w:i/>
          <w:lang w:val="en-GB"/>
        </w:rPr>
      </w:pPr>
      <w:r w:rsidRPr="00B415E8">
        <w:rPr>
          <w:i/>
          <w:lang w:val="en-GB"/>
        </w:rPr>
        <w:t>A design-oriented HCI researcher works on waste ch</w:t>
      </w:r>
      <w:r w:rsidR="00157277">
        <w:rPr>
          <w:i/>
          <w:lang w:val="en-GB"/>
        </w:rPr>
        <w:t>allenges related to households. Several i</w:t>
      </w:r>
      <w:r w:rsidRPr="00B415E8">
        <w:rPr>
          <w:i/>
          <w:lang w:val="en-GB"/>
        </w:rPr>
        <w:t xml:space="preserve">nterviews with experts </w:t>
      </w:r>
      <w:r>
        <w:rPr>
          <w:i/>
          <w:lang w:val="en-GB"/>
        </w:rPr>
        <w:t>–</w:t>
      </w:r>
      <w:r w:rsidRPr="00B415E8">
        <w:rPr>
          <w:i/>
          <w:lang w:val="en-GB"/>
        </w:rPr>
        <w:t xml:space="preserve"> </w:t>
      </w:r>
      <w:r>
        <w:rPr>
          <w:i/>
          <w:lang w:val="en-GB"/>
        </w:rPr>
        <w:t>different stakeholders</w:t>
      </w:r>
      <w:r w:rsidRPr="00B415E8">
        <w:rPr>
          <w:i/>
          <w:lang w:val="en-GB"/>
        </w:rPr>
        <w:t xml:space="preserve"> from the waste industry – </w:t>
      </w:r>
      <w:r w:rsidR="00157277">
        <w:rPr>
          <w:i/>
          <w:lang w:val="en-GB"/>
        </w:rPr>
        <w:t>all suggest</w:t>
      </w:r>
      <w:r w:rsidRPr="00B415E8">
        <w:rPr>
          <w:i/>
          <w:lang w:val="en-GB"/>
        </w:rPr>
        <w:t xml:space="preserve"> that the problem is that households are not engaged enough in recycling activities. The HCI researchers interviews some households about their recycle practices and then start to explore </w:t>
      </w:r>
      <w:r>
        <w:rPr>
          <w:i/>
          <w:lang w:val="en-GB"/>
        </w:rPr>
        <w:t xml:space="preserve">possible </w:t>
      </w:r>
      <w:r w:rsidRPr="00B415E8">
        <w:rPr>
          <w:i/>
          <w:lang w:val="en-GB"/>
        </w:rPr>
        <w:t>design</w:t>
      </w:r>
      <w:r>
        <w:rPr>
          <w:i/>
          <w:lang w:val="en-GB"/>
        </w:rPr>
        <w:t>s</w:t>
      </w:r>
      <w:r w:rsidRPr="00B415E8">
        <w:rPr>
          <w:i/>
          <w:lang w:val="en-GB"/>
        </w:rPr>
        <w:t xml:space="preserve"> - an app and another interactive solution. Several households take part of a study that involves using those solutions in order to increase their recycling activities.</w:t>
      </w:r>
      <w:r w:rsidR="001457DF">
        <w:rPr>
          <w:i/>
          <w:lang w:val="en-GB"/>
        </w:rPr>
        <w:t xml:space="preserve"> T</w:t>
      </w:r>
      <w:r w:rsidR="00157277">
        <w:rPr>
          <w:i/>
          <w:lang w:val="en-GB"/>
        </w:rPr>
        <w:t>he study shows how the design solution reminds</w:t>
      </w:r>
      <w:r>
        <w:rPr>
          <w:i/>
          <w:lang w:val="en-GB"/>
        </w:rPr>
        <w:t xml:space="preserve"> households to reduce their </w:t>
      </w:r>
      <w:r w:rsidRPr="00B415E8">
        <w:rPr>
          <w:i/>
          <w:lang w:val="en-GB"/>
        </w:rPr>
        <w:t>waste</w:t>
      </w:r>
      <w:r w:rsidR="001457DF">
        <w:rPr>
          <w:i/>
          <w:lang w:val="en-GB"/>
        </w:rPr>
        <w:t xml:space="preserve"> </w:t>
      </w:r>
      <w:r w:rsidR="00157277">
        <w:rPr>
          <w:i/>
          <w:lang w:val="en-GB"/>
        </w:rPr>
        <w:t xml:space="preserve">and do </w:t>
      </w:r>
      <w:r w:rsidR="001457DF">
        <w:rPr>
          <w:i/>
          <w:lang w:val="en-GB"/>
        </w:rPr>
        <w:t>their recycling activities</w:t>
      </w:r>
      <w:r w:rsidRPr="00B415E8">
        <w:rPr>
          <w:i/>
          <w:lang w:val="en-GB"/>
        </w:rPr>
        <w:t>.</w:t>
      </w:r>
      <w:r w:rsidR="00D04E71">
        <w:rPr>
          <w:i/>
          <w:lang w:val="en-GB"/>
        </w:rPr>
        <w:t xml:space="preserve"> </w:t>
      </w:r>
    </w:p>
    <w:p w:rsidR="00EE2CAC" w:rsidRDefault="002A7A75" w:rsidP="00EE2CAC">
      <w:pPr>
        <w:rPr>
          <w:lang w:val="en-GB"/>
        </w:rPr>
      </w:pPr>
      <w:r>
        <w:rPr>
          <w:lang w:val="en-GB"/>
        </w:rPr>
        <w:t xml:space="preserve">This is a fictive case that at first sight </w:t>
      </w:r>
      <w:r w:rsidR="00EE2CAC">
        <w:rPr>
          <w:lang w:val="en-GB"/>
        </w:rPr>
        <w:t xml:space="preserve">might seem unproblematic. In the forthcoming, we will take another viewpoint. We </w:t>
      </w:r>
      <w:r w:rsidR="00A309CB">
        <w:rPr>
          <w:lang w:val="en-GB"/>
        </w:rPr>
        <w:t xml:space="preserve">will </w:t>
      </w:r>
      <w:r w:rsidR="00EE2CAC">
        <w:rPr>
          <w:lang w:val="en-GB"/>
        </w:rPr>
        <w:t xml:space="preserve">argue that </w:t>
      </w:r>
      <w:r w:rsidR="001457DF">
        <w:rPr>
          <w:lang w:val="en-GB"/>
        </w:rPr>
        <w:t>by addressing negative space</w:t>
      </w:r>
      <w:r w:rsidR="00823D6B">
        <w:rPr>
          <w:lang w:val="en-GB"/>
        </w:rPr>
        <w:t>,</w:t>
      </w:r>
      <w:r w:rsidR="00EE2CAC" w:rsidRPr="00B415E8">
        <w:rPr>
          <w:lang w:val="en-GB"/>
        </w:rPr>
        <w:t xml:space="preserve"> </w:t>
      </w:r>
      <w:r w:rsidR="0033613A">
        <w:rPr>
          <w:lang w:val="en-GB"/>
        </w:rPr>
        <w:t>which is a design skill</w:t>
      </w:r>
      <w:r w:rsidR="00823D6B">
        <w:rPr>
          <w:lang w:val="en-GB"/>
        </w:rPr>
        <w:t>,</w:t>
      </w:r>
      <w:r w:rsidR="0033613A">
        <w:rPr>
          <w:lang w:val="en-GB"/>
        </w:rPr>
        <w:t xml:space="preserve"> </w:t>
      </w:r>
      <w:r w:rsidR="001457DF">
        <w:rPr>
          <w:lang w:val="en-GB"/>
        </w:rPr>
        <w:t>the</w:t>
      </w:r>
      <w:r w:rsidR="00EE2CAC">
        <w:rPr>
          <w:lang w:val="en-GB"/>
        </w:rPr>
        <w:t xml:space="preserve"> </w:t>
      </w:r>
      <w:r w:rsidR="00EE2CAC" w:rsidRPr="00B415E8">
        <w:rPr>
          <w:lang w:val="en-GB"/>
        </w:rPr>
        <w:t>ou</w:t>
      </w:r>
      <w:r w:rsidR="00EE2CAC">
        <w:rPr>
          <w:lang w:val="en-GB"/>
        </w:rPr>
        <w:t xml:space="preserve">tcome of this </w:t>
      </w:r>
      <w:r>
        <w:rPr>
          <w:lang w:val="en-GB"/>
        </w:rPr>
        <w:t>scenario</w:t>
      </w:r>
      <w:r w:rsidR="00157277">
        <w:rPr>
          <w:lang w:val="en-GB"/>
        </w:rPr>
        <w:t xml:space="preserve"> could have a profoundly different starting point</w:t>
      </w:r>
      <w:r w:rsidR="00823D6B">
        <w:rPr>
          <w:lang w:val="en-GB"/>
        </w:rPr>
        <w:t>: This</w:t>
      </w:r>
      <w:r>
        <w:rPr>
          <w:lang w:val="en-GB"/>
        </w:rPr>
        <w:t xml:space="preserve"> </w:t>
      </w:r>
      <w:r w:rsidR="00823D6B">
        <w:rPr>
          <w:lang w:val="en-GB"/>
        </w:rPr>
        <w:t xml:space="preserve">would increase the chances of creating a </w:t>
      </w:r>
      <w:r>
        <w:rPr>
          <w:lang w:val="en-GB"/>
        </w:rPr>
        <w:t xml:space="preserve">greater impact </w:t>
      </w:r>
      <w:r w:rsidR="00D04E71">
        <w:rPr>
          <w:lang w:val="en-GB"/>
        </w:rPr>
        <w:t xml:space="preserve">when addressing this </w:t>
      </w:r>
      <w:r>
        <w:rPr>
          <w:lang w:val="en-GB"/>
        </w:rPr>
        <w:t>societal challenge. We will</w:t>
      </w:r>
      <w:r w:rsidR="00823D6B">
        <w:rPr>
          <w:lang w:val="en-GB"/>
        </w:rPr>
        <w:t xml:space="preserve"> illustrate </w:t>
      </w:r>
      <w:r>
        <w:rPr>
          <w:lang w:val="en-GB"/>
        </w:rPr>
        <w:t xml:space="preserve">this </w:t>
      </w:r>
      <w:r w:rsidR="00157277">
        <w:rPr>
          <w:lang w:val="en-GB"/>
        </w:rPr>
        <w:t xml:space="preserve">by presenting a related </w:t>
      </w:r>
      <w:r w:rsidR="00A309CB" w:rsidRPr="00157277">
        <w:rPr>
          <w:i/>
          <w:lang w:val="en-GB"/>
        </w:rPr>
        <w:t>real</w:t>
      </w:r>
      <w:r w:rsidR="00A309CB">
        <w:rPr>
          <w:lang w:val="en-GB"/>
        </w:rPr>
        <w:t xml:space="preserve"> case where industrial designers are </w:t>
      </w:r>
      <w:r w:rsidR="00157277">
        <w:rPr>
          <w:lang w:val="en-GB"/>
        </w:rPr>
        <w:t xml:space="preserve">working on a waste management challenge. We will especially describe how they </w:t>
      </w:r>
      <w:r w:rsidR="001457DF">
        <w:rPr>
          <w:lang w:val="en-GB"/>
        </w:rPr>
        <w:t>mad</w:t>
      </w:r>
      <w:r w:rsidR="008062BE">
        <w:rPr>
          <w:lang w:val="en-GB"/>
        </w:rPr>
        <w:t xml:space="preserve">e use of negative space to understand the real </w:t>
      </w:r>
      <w:r w:rsidR="001457DF">
        <w:rPr>
          <w:lang w:val="en-GB"/>
        </w:rPr>
        <w:t xml:space="preserve">underlying </w:t>
      </w:r>
      <w:r w:rsidR="008062BE">
        <w:rPr>
          <w:lang w:val="en-GB"/>
        </w:rPr>
        <w:t>problem</w:t>
      </w:r>
      <w:r w:rsidR="001457DF">
        <w:rPr>
          <w:lang w:val="en-GB"/>
        </w:rPr>
        <w:t>, rather than accepting</w:t>
      </w:r>
      <w:r w:rsidR="00157277">
        <w:rPr>
          <w:lang w:val="en-GB"/>
        </w:rPr>
        <w:t xml:space="preserve"> the perspective </w:t>
      </w:r>
      <w:r w:rsidR="008112C5">
        <w:rPr>
          <w:lang w:val="en-GB"/>
        </w:rPr>
        <w:t xml:space="preserve">agreed upon in </w:t>
      </w:r>
      <w:r w:rsidR="00157277">
        <w:rPr>
          <w:lang w:val="en-GB"/>
        </w:rPr>
        <w:t>the interviews -</w:t>
      </w:r>
      <w:r w:rsidR="001457DF">
        <w:rPr>
          <w:lang w:val="en-GB"/>
        </w:rPr>
        <w:t xml:space="preserve"> </w:t>
      </w:r>
      <w:r w:rsidR="00157277">
        <w:rPr>
          <w:lang w:val="en-GB"/>
        </w:rPr>
        <w:t>that the households would be the given primary target grou</w:t>
      </w:r>
      <w:r w:rsidR="00823D6B">
        <w:rPr>
          <w:lang w:val="en-GB"/>
        </w:rPr>
        <w:t>p to address the problem</w:t>
      </w:r>
      <w:r w:rsidR="008112C5">
        <w:rPr>
          <w:lang w:val="en-GB"/>
        </w:rPr>
        <w:t>. To clarify negative space further, we</w:t>
      </w:r>
      <w:r w:rsidR="00A309CB">
        <w:rPr>
          <w:lang w:val="en-GB"/>
        </w:rPr>
        <w:t xml:space="preserve"> will also provide a second </w:t>
      </w:r>
      <w:r w:rsidR="001457DF">
        <w:rPr>
          <w:lang w:val="en-GB"/>
        </w:rPr>
        <w:t xml:space="preserve">case, that </w:t>
      </w:r>
      <w:r w:rsidR="00A309CB">
        <w:rPr>
          <w:lang w:val="en-GB"/>
        </w:rPr>
        <w:t>illu</w:t>
      </w:r>
      <w:r w:rsidR="00F95EA8">
        <w:rPr>
          <w:lang w:val="en-GB"/>
        </w:rPr>
        <w:t xml:space="preserve">strates </w:t>
      </w:r>
      <w:r w:rsidR="008112C5">
        <w:rPr>
          <w:lang w:val="en-GB"/>
        </w:rPr>
        <w:t xml:space="preserve">another real case where </w:t>
      </w:r>
      <w:r w:rsidR="00F95EA8">
        <w:rPr>
          <w:lang w:val="en-GB"/>
        </w:rPr>
        <w:t>designers</w:t>
      </w:r>
      <w:r w:rsidR="00A309CB">
        <w:rPr>
          <w:lang w:val="en-GB"/>
        </w:rPr>
        <w:t xml:space="preserve"> address</w:t>
      </w:r>
      <w:r w:rsidR="00F95EA8">
        <w:rPr>
          <w:lang w:val="en-GB"/>
        </w:rPr>
        <w:t>ed</w:t>
      </w:r>
      <w:r w:rsidR="00A309CB">
        <w:rPr>
          <w:lang w:val="en-GB"/>
        </w:rPr>
        <w:t xml:space="preserve"> negative space in sewing activities</w:t>
      </w:r>
      <w:r w:rsidR="007B0F5A">
        <w:rPr>
          <w:lang w:val="en-GB"/>
        </w:rPr>
        <w:t>.</w:t>
      </w:r>
    </w:p>
    <w:p w:rsidR="001328E2" w:rsidRDefault="00521B70" w:rsidP="001A4F92">
      <w:pPr>
        <w:rPr>
          <w:lang w:val="en-GB"/>
        </w:rPr>
      </w:pPr>
      <w:r>
        <w:rPr>
          <w:lang w:val="en-GB"/>
        </w:rPr>
        <w:t xml:space="preserve">There </w:t>
      </w:r>
      <w:r w:rsidR="00C1554D">
        <w:rPr>
          <w:lang w:val="en-GB"/>
        </w:rPr>
        <w:t xml:space="preserve">are several </w:t>
      </w:r>
      <w:r w:rsidR="00047856">
        <w:rPr>
          <w:lang w:val="en-GB"/>
        </w:rPr>
        <w:t xml:space="preserve">confusions related to the </w:t>
      </w:r>
      <w:r w:rsidR="00C1554D">
        <w:rPr>
          <w:lang w:val="en-GB"/>
        </w:rPr>
        <w:t xml:space="preserve">theoretical </w:t>
      </w:r>
      <w:r w:rsidR="00047856">
        <w:rPr>
          <w:lang w:val="en-GB"/>
        </w:rPr>
        <w:t xml:space="preserve">understanding of </w:t>
      </w:r>
      <w:r w:rsidR="00421CE8">
        <w:rPr>
          <w:lang w:val="en-GB"/>
        </w:rPr>
        <w:t>design knowledge in HCI. First of all, an</w:t>
      </w:r>
      <w:r w:rsidR="00CA0772">
        <w:rPr>
          <w:lang w:val="en-GB"/>
        </w:rPr>
        <w:t xml:space="preserve"> early perspective in HCI has been to understand and approach </w:t>
      </w:r>
      <w:r w:rsidR="00CA0772" w:rsidRPr="00C1554D">
        <w:rPr>
          <w:i/>
          <w:lang w:val="en-GB"/>
        </w:rPr>
        <w:t>design activities</w:t>
      </w:r>
      <w:r w:rsidR="00CA0772">
        <w:rPr>
          <w:lang w:val="en-GB"/>
        </w:rPr>
        <w:t xml:space="preserve"> as the </w:t>
      </w:r>
      <w:r w:rsidR="00421CE8">
        <w:rPr>
          <w:lang w:val="en-GB"/>
        </w:rPr>
        <w:t>making</w:t>
      </w:r>
      <w:r w:rsidR="00CA0772">
        <w:rPr>
          <w:lang w:val="en-GB"/>
        </w:rPr>
        <w:t xml:space="preserve"> of artefacts, following Herbert Simons perspective</w:t>
      </w:r>
      <w:r w:rsidR="00421CE8">
        <w:rPr>
          <w:lang w:val="en-GB"/>
        </w:rPr>
        <w:t xml:space="preserve"> of the </w:t>
      </w:r>
      <w:r w:rsidR="008B0372">
        <w:rPr>
          <w:lang w:val="en-GB"/>
        </w:rPr>
        <w:t>Science</w:t>
      </w:r>
      <w:r w:rsidR="00B96DB6">
        <w:rPr>
          <w:lang w:val="en-GB"/>
        </w:rPr>
        <w:t xml:space="preserve"> </w:t>
      </w:r>
      <w:r w:rsidR="00421CE8">
        <w:rPr>
          <w:lang w:val="en-GB"/>
        </w:rPr>
        <w:t>of Design</w:t>
      </w:r>
      <w:r w:rsidR="00340BF4">
        <w:rPr>
          <w:lang w:val="en-GB"/>
        </w:rPr>
        <w:t xml:space="preserve"> [39]. </w:t>
      </w:r>
      <w:r w:rsidR="00047856">
        <w:rPr>
          <w:lang w:val="en-GB"/>
        </w:rPr>
        <w:t xml:space="preserve">This is </w:t>
      </w:r>
      <w:r w:rsidR="00BA7659">
        <w:rPr>
          <w:lang w:val="en-GB"/>
        </w:rPr>
        <w:t xml:space="preserve">a </w:t>
      </w:r>
      <w:r w:rsidR="00047856">
        <w:rPr>
          <w:lang w:val="en-GB"/>
        </w:rPr>
        <w:t xml:space="preserve">fundamentally different </w:t>
      </w:r>
      <w:r w:rsidR="00BA7659">
        <w:rPr>
          <w:lang w:val="en-GB"/>
        </w:rPr>
        <w:t>compared to design that concerns re-framing and co-creation, which we will describe in the forthcoming.</w:t>
      </w:r>
      <w:r w:rsidR="00F017BC">
        <w:rPr>
          <w:lang w:val="en-GB"/>
        </w:rPr>
        <w:t xml:space="preserve"> </w:t>
      </w:r>
      <w:r w:rsidR="00BA7659">
        <w:rPr>
          <w:lang w:val="en-GB"/>
        </w:rPr>
        <w:t xml:space="preserve">The latter perspective is related to different discourses of </w:t>
      </w:r>
      <w:r w:rsidR="00BA7659" w:rsidRPr="00EF7649">
        <w:rPr>
          <w:i/>
          <w:lang w:val="en-GB"/>
        </w:rPr>
        <w:t>designerly thinking</w:t>
      </w:r>
      <w:r w:rsidR="00BA7659">
        <w:rPr>
          <w:lang w:val="en-GB"/>
        </w:rPr>
        <w:t xml:space="preserve"> as a </w:t>
      </w:r>
      <w:r w:rsidR="004D25AC">
        <w:rPr>
          <w:lang w:val="en-GB"/>
        </w:rPr>
        <w:t xml:space="preserve">- </w:t>
      </w:r>
      <w:r w:rsidR="00047856">
        <w:rPr>
          <w:lang w:val="en-GB"/>
        </w:rPr>
        <w:t>reflexive</w:t>
      </w:r>
      <w:r w:rsidR="00F017BC">
        <w:rPr>
          <w:lang w:val="en-GB"/>
        </w:rPr>
        <w:t xml:space="preserve"> practice</w:t>
      </w:r>
      <w:r w:rsidR="00047856">
        <w:rPr>
          <w:lang w:val="en-GB"/>
        </w:rPr>
        <w:t xml:space="preserve">, </w:t>
      </w:r>
      <w:r w:rsidR="00502C5E">
        <w:rPr>
          <w:lang w:val="en-GB"/>
        </w:rPr>
        <w:t xml:space="preserve">- </w:t>
      </w:r>
      <w:r w:rsidR="00F017BC">
        <w:rPr>
          <w:lang w:val="en-GB"/>
        </w:rPr>
        <w:t xml:space="preserve">way of reasoning, </w:t>
      </w:r>
      <w:r w:rsidR="00502C5E">
        <w:rPr>
          <w:lang w:val="en-GB"/>
        </w:rPr>
        <w:t xml:space="preserve">- </w:t>
      </w:r>
      <w:r w:rsidR="00047856">
        <w:rPr>
          <w:lang w:val="en-GB"/>
        </w:rPr>
        <w:t xml:space="preserve">creation of meaning, </w:t>
      </w:r>
      <w:r w:rsidR="00F017BC">
        <w:rPr>
          <w:lang w:val="en-GB"/>
        </w:rPr>
        <w:t>or</w:t>
      </w:r>
      <w:r w:rsidR="00047856">
        <w:rPr>
          <w:lang w:val="en-GB"/>
        </w:rPr>
        <w:t xml:space="preserve"> </w:t>
      </w:r>
      <w:r w:rsidR="00502C5E">
        <w:rPr>
          <w:lang w:val="en-GB"/>
        </w:rPr>
        <w:t xml:space="preserve">- </w:t>
      </w:r>
      <w:r w:rsidR="00F017BC">
        <w:rPr>
          <w:lang w:val="en-GB"/>
        </w:rPr>
        <w:t xml:space="preserve">wicked </w:t>
      </w:r>
      <w:r w:rsidR="004038F0">
        <w:rPr>
          <w:lang w:val="en-GB"/>
        </w:rPr>
        <w:t>problem solving</w:t>
      </w:r>
      <w:r w:rsidR="004E1F89">
        <w:rPr>
          <w:lang w:val="en-GB"/>
        </w:rPr>
        <w:t xml:space="preserve"> </w:t>
      </w:r>
      <w:r w:rsidR="004E1F89">
        <w:rPr>
          <w:lang w:val="en-GB"/>
        </w:rPr>
        <w:fldChar w:fldCharType="begin" w:fldLock="1"/>
      </w:r>
      <w:r w:rsidR="00A1338B">
        <w:rPr>
          <w:lang w:val="en-GB"/>
        </w:rPr>
        <w:instrText>ADDIN CSL_CITATION { "citationItems" : [ { "id" : "ITEM-1", "itemData" : { "DOI" : "10.1016/0142-694X(91)90003-F", "ISSN" : "0142694X", "abstract" : "This paper reports on a series of experiments which were conducted to test the hypothesis that design fixation, defined as a blind adherence to a set of ideas or concepts limiting the output of conceptual design, is a measurable barrier in the conceptual design process. The results of the experiments clearly demonstrate the existence of design fixation. The paper related issues such as the nature of the phenomenon, some experimental issues which arise in such investigations, and directions for future research.", "author" : [ { "dropping-particle" : "", "family" : "Jansson", "given" : "David G.", "non-dropping-particle" : "", "parse-names" : false, "suffix" : "" }, { "dropping-particle" : "", "family" : "Smith", "given" : "Steven M.", "non-dropping-particle" : "", "parse-names" : false, "suffix" : "" } ], "container-title" : "Design Studies", "id" : "ITEM-1", "issue" : "1", "issued" : { "date-parts" : [ [ "1991", "1" ] ] }, "page" : "3-11", "title" : "Design fixation", "type" : "article-journal", "volume" : "12" }, "uris" : [ "http://www.mendeley.com/documents/?uuid=7273f372-bd53-450f-9157-6e0cac709280" ] } ], "mendeley" : { "formattedCitation" : "[23]", "plainTextFormattedCitation" : "[23]", "previouslyFormattedCitation" : "[23]" }, "properties" : { "noteIndex" : 0 }, "schema" : "https://github.com/citation-style-language/schema/raw/master/csl-citation.json" }</w:instrText>
      </w:r>
      <w:r w:rsidR="004E1F89">
        <w:rPr>
          <w:lang w:val="en-GB"/>
        </w:rPr>
        <w:fldChar w:fldCharType="separate"/>
      </w:r>
      <w:r w:rsidR="00A1338B" w:rsidRPr="00A1338B">
        <w:rPr>
          <w:noProof/>
          <w:lang w:val="en-GB"/>
        </w:rPr>
        <w:t>[23]</w:t>
      </w:r>
      <w:r w:rsidR="004E1F89">
        <w:rPr>
          <w:lang w:val="en-GB"/>
        </w:rPr>
        <w:fldChar w:fldCharType="end"/>
      </w:r>
      <w:r w:rsidR="004038F0">
        <w:rPr>
          <w:lang w:val="en-GB"/>
        </w:rPr>
        <w:t xml:space="preserve">. </w:t>
      </w:r>
      <w:r w:rsidR="00BA7659">
        <w:rPr>
          <w:i/>
          <w:lang w:val="en-GB"/>
        </w:rPr>
        <w:t>D</w:t>
      </w:r>
      <w:r w:rsidR="001328E2" w:rsidRPr="001328E2">
        <w:rPr>
          <w:i/>
          <w:lang w:val="en-GB"/>
        </w:rPr>
        <w:t>esign thinking</w:t>
      </w:r>
      <w:r w:rsidR="001328E2" w:rsidRPr="00B415E8">
        <w:rPr>
          <w:lang w:val="en-GB"/>
        </w:rPr>
        <w:t xml:space="preserve"> </w:t>
      </w:r>
      <w:r w:rsidR="00BA7659">
        <w:rPr>
          <w:lang w:val="en-GB"/>
        </w:rPr>
        <w:t xml:space="preserve">is a related notion </w:t>
      </w:r>
      <w:r w:rsidR="001328E2">
        <w:rPr>
          <w:lang w:val="en-GB"/>
        </w:rPr>
        <w:t xml:space="preserve">that </w:t>
      </w:r>
      <w:r w:rsidR="001328E2" w:rsidRPr="00B415E8">
        <w:rPr>
          <w:lang w:val="en-GB"/>
        </w:rPr>
        <w:t>has been understood “to describe what designers bring to problem solving and to rationalize why designers need to be included in a project or process”</w:t>
      </w:r>
      <w:r w:rsidR="004E1F89">
        <w:rPr>
          <w:lang w:val="en-GB"/>
        </w:rPr>
        <w:t xml:space="preserve"> </w:t>
      </w:r>
      <w:r w:rsidR="004E1F89">
        <w:rPr>
          <w:lang w:val="en-GB"/>
        </w:rPr>
        <w:fldChar w:fldCharType="begin" w:fldLock="1"/>
      </w:r>
      <w:r w:rsidR="00402D42">
        <w:rPr>
          <w:lang w:val="en-GB"/>
        </w:rPr>
        <w:instrText>ADDIN CSL_CITATION { "citationItems" : [ { "id" : "ITEM-1", "itemData" : { "abstract" : "For years the HCI community has struggled to integrate design in research and practice. While design has gained a strong foothold in practice, it has had much less impact on the HCI research community. In this paper we propose a new model for interaction design research within HCI. Following a research through design approach, designers produce novel integrations of HCI research in an attempt to make the right thing: a product that transforms the world from its current state to a preferred state. This model allows interaction designers to make research contributions based on their strength in addressing under-constrained problems. To formalize this model, we provide a set of four lenses for evaluating the research contribution and a set of three examples to illustrate the benefits of this type of research.", "author" : [ { "dropping-particle" : "", "family" : "Zimmerman", "given" : "John", "non-dropping-particle" : "", "parse-names" : false, "suffix" : "" }, { "dropping-particle" : "", "family" : "Forlizzi", "given" : "Jodi", "non-dropping-particle" : "", "parse-names" : false, "suffix" : "" }, { "dropping-particle" : "", "family" : "Evenson", "given" : "Shelley", "non-dropping-particle" : "", "parse-names" : false, "suffix" : "" }, { "dropping-particle" : "", "family" : "Zimmerman", "given" : "John", "non-dropping-particle" : "", "parse-names" : false, "suffix" : "" }, { "dropping-particle" : "", "family" : "Forlizzi", "given" : "Jodi", "non-dropping-particle" : "", "parse-names" : false, "suffix" : "" }, { "dropping-particle" : "", "family" : "Evenson", "given" : "Shelley", "non-dropping-particle" : "", "parse-names" : false, "suffix" : "" } ], "container-title" : "CHI'07", "id" : "ITEM-1", "issued" : { "date-parts" : [ [ "2007" ] ] }, "publisher" : "ACM", "title" : "Research Through Design as a Method for Interaction Design Research in HCI design research in HCI", "type" : "paper-conference" }, "uris" : [ "http://www.mendeley.com/documents/?uuid=961abfe5-45d4-3363-9719-110b610a3886" ] } ], "mendeley" : { "formattedCitation" : "[47]", "plainTextFormattedCitation" : "[47]", "previouslyFormattedCitation" : "[47]" }, "properties" : { "noteIndex" : 0 }, "schema" : "https://github.com/citation-style-language/schema/raw/master/csl-citation.json" }</w:instrText>
      </w:r>
      <w:r w:rsidR="004E1F89">
        <w:rPr>
          <w:lang w:val="en-GB"/>
        </w:rPr>
        <w:fldChar w:fldCharType="separate"/>
      </w:r>
      <w:r w:rsidR="00402D42" w:rsidRPr="00402D42">
        <w:rPr>
          <w:noProof/>
          <w:lang w:val="en-GB"/>
        </w:rPr>
        <w:t>[47]</w:t>
      </w:r>
      <w:r w:rsidR="004E1F89">
        <w:rPr>
          <w:lang w:val="en-GB"/>
        </w:rPr>
        <w:fldChar w:fldCharType="end"/>
      </w:r>
      <w:r w:rsidR="004E1F89">
        <w:rPr>
          <w:lang w:val="en-GB"/>
        </w:rPr>
        <w:t xml:space="preserve">. </w:t>
      </w:r>
      <w:r w:rsidR="004038F0">
        <w:rPr>
          <w:lang w:val="en-GB"/>
        </w:rPr>
        <w:t>However, Johansson-</w:t>
      </w:r>
      <w:r w:rsidR="001328E2">
        <w:rPr>
          <w:lang w:val="en-GB"/>
        </w:rPr>
        <w:t>Sköldberg</w:t>
      </w:r>
      <w:r w:rsidR="001328E2" w:rsidRPr="00B415E8">
        <w:rPr>
          <w:lang w:val="en-GB"/>
        </w:rPr>
        <w:t xml:space="preserve"> </w:t>
      </w:r>
      <w:r w:rsidR="004E1F89">
        <w:rPr>
          <w:lang w:val="en-GB"/>
        </w:rPr>
        <w:t>e</w:t>
      </w:r>
      <w:r w:rsidR="00AD3F39">
        <w:rPr>
          <w:lang w:val="en-GB"/>
        </w:rPr>
        <w:t xml:space="preserve">t al </w:t>
      </w:r>
      <w:r w:rsidR="00AD3F39">
        <w:rPr>
          <w:lang w:val="en-GB"/>
        </w:rPr>
        <w:fldChar w:fldCharType="begin" w:fldLock="1"/>
      </w:r>
      <w:r w:rsidR="00AD3F39">
        <w:rPr>
          <w:lang w:val="en-GB"/>
        </w:rPr>
        <w:instrText>ADDIN CSL_CITATION { "citationItems" : [ { "id" : "ITEM-1", "itemData" : { "author" : [ { "dropping-particle" : "", "family" : "Johansson\u2010Sk\u00f6ldberg", "given" : "U", "non-dropping-particle" : "", "parse-names" : false, "suffix" : "" }, { "dropping-particle" : "", "family" : "Woodilla", "given" : "J", "non-dropping-particle" : "", "parse-names" : false, "suffix" : "" }, { "dropping-particle" : "", "family" : "\u00c7etinkaya", "given" : "M", "non-dropping-particle" : "", "parse-names" : false, "suffix" : "" } ], "container-title" : "Creativity and Innovation Management", "id" : "ITEM-1", "issue" : "2", "issued" : { "date-parts" : [ [ "2013" ] ] }, "title" : "Design thinking: past, present and possible futures", "type" : "article-journal", "volume" : "22" }, "uris" : [ "http://www.mendeley.com/documents/?uuid=6f3d7c2c-5210-4173-b259-06bb02de9bc9" ] } ], "mendeley" : { "formattedCitation" : "[24]", "plainTextFormattedCitation" : "[24]", "previouslyFormattedCitation" : "[24]" }, "properties" : { "noteIndex" : 0 }, "schema" : "https://github.com/citation-style-language/schema/raw/master/csl-citation.json" }</w:instrText>
      </w:r>
      <w:r w:rsidR="00AD3F39">
        <w:rPr>
          <w:lang w:val="en-GB"/>
        </w:rPr>
        <w:fldChar w:fldCharType="separate"/>
      </w:r>
      <w:r w:rsidR="00AD3F39" w:rsidRPr="00AD3F39">
        <w:rPr>
          <w:noProof/>
          <w:lang w:val="en-GB"/>
        </w:rPr>
        <w:t>[24]</w:t>
      </w:r>
      <w:r w:rsidR="00AD3F39">
        <w:rPr>
          <w:lang w:val="en-GB"/>
        </w:rPr>
        <w:fldChar w:fldCharType="end"/>
      </w:r>
      <w:r w:rsidR="00AD3F39">
        <w:rPr>
          <w:lang w:val="en-GB"/>
        </w:rPr>
        <w:t xml:space="preserve"> </w:t>
      </w:r>
      <w:r w:rsidR="001328E2">
        <w:rPr>
          <w:lang w:val="en-GB"/>
        </w:rPr>
        <w:t xml:space="preserve">argue that </w:t>
      </w:r>
      <w:r w:rsidR="001328E2">
        <w:rPr>
          <w:lang w:val="en-GB"/>
        </w:rPr>
        <w:lastRenderedPageBreak/>
        <w:t>design thinking also can refer to a process where people without design education conduct design processes.</w:t>
      </w:r>
      <w:r w:rsidR="001328E2" w:rsidRPr="00B415E8">
        <w:rPr>
          <w:lang w:val="en-GB"/>
        </w:rPr>
        <w:t xml:space="preserve"> </w:t>
      </w:r>
      <w:r w:rsidR="003B1CE5">
        <w:rPr>
          <w:lang w:val="en-GB"/>
        </w:rPr>
        <w:t xml:space="preserve">It is important to note that these </w:t>
      </w:r>
      <w:r w:rsidR="00502C5E">
        <w:rPr>
          <w:lang w:val="en-GB"/>
        </w:rPr>
        <w:t xml:space="preserve">different </w:t>
      </w:r>
      <w:r w:rsidR="004D25AC">
        <w:rPr>
          <w:lang w:val="en-GB"/>
        </w:rPr>
        <w:t>discourses</w:t>
      </w:r>
      <w:r w:rsidR="00502C5E">
        <w:rPr>
          <w:lang w:val="en-GB"/>
        </w:rPr>
        <w:t xml:space="preserve"> </w:t>
      </w:r>
      <w:r w:rsidR="003B1CE5">
        <w:rPr>
          <w:lang w:val="en-GB"/>
        </w:rPr>
        <w:t xml:space="preserve">on design knowledge </w:t>
      </w:r>
      <w:r w:rsidR="00502C5E">
        <w:rPr>
          <w:lang w:val="en-GB"/>
        </w:rPr>
        <w:t>are mutually co-</w:t>
      </w:r>
      <w:r w:rsidR="004D25AC">
        <w:rPr>
          <w:lang w:val="en-GB"/>
        </w:rPr>
        <w:t>existing</w:t>
      </w:r>
      <w:r w:rsidR="003B1CE5">
        <w:rPr>
          <w:lang w:val="en-GB"/>
        </w:rPr>
        <w:t>, which</w:t>
      </w:r>
      <w:r w:rsidR="005354DB">
        <w:rPr>
          <w:lang w:val="en-GB"/>
        </w:rPr>
        <w:t xml:space="preserve"> </w:t>
      </w:r>
      <w:r w:rsidR="003B1CE5">
        <w:rPr>
          <w:lang w:val="en-GB"/>
        </w:rPr>
        <w:t>makes it difficult to understand</w:t>
      </w:r>
      <w:r w:rsidR="005354DB">
        <w:rPr>
          <w:lang w:val="en-GB"/>
        </w:rPr>
        <w:t xml:space="preserve"> how artistic and creative training may affect design outcomes</w:t>
      </w:r>
      <w:r w:rsidR="003B1CE5">
        <w:rPr>
          <w:lang w:val="en-GB"/>
        </w:rPr>
        <w:t xml:space="preserve">. </w:t>
      </w:r>
    </w:p>
    <w:p w:rsidR="001328E2" w:rsidRDefault="00B601E6" w:rsidP="001A4F92">
      <w:pPr>
        <w:rPr>
          <w:lang w:val="en-GB"/>
        </w:rPr>
      </w:pPr>
      <w:r w:rsidRPr="00B601E6">
        <w:rPr>
          <w:lang w:val="en-GB"/>
        </w:rPr>
        <w:t>A</w:t>
      </w:r>
      <w:r>
        <w:rPr>
          <w:lang w:val="en-GB"/>
        </w:rPr>
        <w:t>nother</w:t>
      </w:r>
      <w:r w:rsidRPr="00B601E6">
        <w:rPr>
          <w:lang w:val="en-GB"/>
        </w:rPr>
        <w:t xml:space="preserve"> </w:t>
      </w:r>
      <w:r w:rsidR="00605AF1">
        <w:rPr>
          <w:lang w:val="en-GB"/>
        </w:rPr>
        <w:t>challenge to understand design</w:t>
      </w:r>
      <w:r w:rsidRPr="00B601E6">
        <w:rPr>
          <w:lang w:val="en-GB"/>
        </w:rPr>
        <w:t xml:space="preserve"> </w:t>
      </w:r>
      <w:r w:rsidR="0099653D">
        <w:rPr>
          <w:lang w:val="en-GB"/>
        </w:rPr>
        <w:t xml:space="preserve">is </w:t>
      </w:r>
      <w:r w:rsidRPr="00B601E6">
        <w:rPr>
          <w:lang w:val="en-GB"/>
        </w:rPr>
        <w:t>that some researchers</w:t>
      </w:r>
      <w:r w:rsidR="0033613A">
        <w:rPr>
          <w:lang w:val="en-GB"/>
        </w:rPr>
        <w:t xml:space="preserve"> in the HCI field</w:t>
      </w:r>
      <w:r w:rsidRPr="00B601E6">
        <w:rPr>
          <w:lang w:val="en-GB"/>
        </w:rPr>
        <w:t xml:space="preserve"> </w:t>
      </w:r>
      <w:r w:rsidR="00502C5E">
        <w:rPr>
          <w:lang w:val="en-GB"/>
        </w:rPr>
        <w:t xml:space="preserve">have </w:t>
      </w:r>
      <w:r w:rsidRPr="00B601E6">
        <w:rPr>
          <w:lang w:val="en-GB"/>
        </w:rPr>
        <w:t>argue</w:t>
      </w:r>
      <w:r w:rsidR="00605AF1">
        <w:rPr>
          <w:lang w:val="en-GB"/>
        </w:rPr>
        <w:t>d</w:t>
      </w:r>
      <w:r w:rsidRPr="00B601E6">
        <w:rPr>
          <w:lang w:val="en-GB"/>
        </w:rPr>
        <w:t xml:space="preserve"> that everyone is</w:t>
      </w:r>
      <w:r w:rsidR="00F017BC">
        <w:rPr>
          <w:lang w:val="en-GB"/>
        </w:rPr>
        <w:t xml:space="preserve"> a de</w:t>
      </w:r>
      <w:r w:rsidR="00605AF1">
        <w:rPr>
          <w:lang w:val="en-GB"/>
        </w:rPr>
        <w:t>signer.</w:t>
      </w:r>
      <w:r w:rsidR="00502C5E">
        <w:rPr>
          <w:lang w:val="en-GB"/>
        </w:rPr>
        <w:t xml:space="preserve"> </w:t>
      </w:r>
      <w:r w:rsidR="00D904C0">
        <w:rPr>
          <w:lang w:val="en-GB"/>
        </w:rPr>
        <w:t>Similarly to Buxton</w:t>
      </w:r>
      <w:r w:rsidR="002E0FA1">
        <w:rPr>
          <w:lang w:val="en-GB"/>
        </w:rPr>
        <w:t xml:space="preserve"> </w:t>
      </w:r>
      <w:r w:rsidR="002E0FA1">
        <w:rPr>
          <w:lang w:val="en-GB"/>
        </w:rPr>
        <w:fldChar w:fldCharType="begin" w:fldLock="1"/>
      </w:r>
      <w:r w:rsidR="00A1338B">
        <w:rPr>
          <w:lang w:val="en-GB"/>
        </w:rPr>
        <w:instrText>ADDIN CSL_CITATION { "citationItems" : [ { "id" : "ITEM-1", "itemData" : { "author" : [ { "dropping-particle" : "", "family" : "Buxton", "given" : "B", "non-dropping-particle" : "", "parse-names" : false, "suffix" : "" } ], "id" : "ITEM-1", "issued" : { "date-parts" : [ [ "2010" ] ] }, "title" : "Sketching User Experiences: Getting the Design Right and the Right Design: Getting the Design Right and the Right Design", "type" : "article-journal" }, "uris" : [ "http://www.mendeley.com/documents/?uuid=18a56e79-3e3c-40e1-9bf9-5020828e1e79" ] } ], "mendeley" : { "formattedCitation" : "[9]", "plainTextFormattedCitation" : "[9]", "previouslyFormattedCitation" : "[9]" }, "properties" : { "noteIndex" : 0 }, "schema" : "https://github.com/citation-style-language/schema/raw/master/csl-citation.json" }</w:instrText>
      </w:r>
      <w:r w:rsidR="002E0FA1">
        <w:rPr>
          <w:lang w:val="en-GB"/>
        </w:rPr>
        <w:fldChar w:fldCharType="separate"/>
      </w:r>
      <w:r w:rsidR="00A1338B" w:rsidRPr="00A1338B">
        <w:rPr>
          <w:noProof/>
          <w:lang w:val="en-GB"/>
        </w:rPr>
        <w:t>[9]</w:t>
      </w:r>
      <w:r w:rsidR="002E0FA1">
        <w:rPr>
          <w:lang w:val="en-GB"/>
        </w:rPr>
        <w:fldChar w:fldCharType="end"/>
      </w:r>
      <w:r w:rsidR="00D904C0">
        <w:rPr>
          <w:lang w:val="en-GB"/>
        </w:rPr>
        <w:t xml:space="preserve">, </w:t>
      </w:r>
      <w:r w:rsidR="00605AF1">
        <w:rPr>
          <w:lang w:val="en-GB"/>
        </w:rPr>
        <w:t xml:space="preserve">we argue that such perspectives </w:t>
      </w:r>
      <w:r w:rsidR="00C1554D">
        <w:rPr>
          <w:lang w:val="en-GB"/>
        </w:rPr>
        <w:t>limits</w:t>
      </w:r>
      <w:r w:rsidRPr="00B601E6">
        <w:rPr>
          <w:lang w:val="en-GB"/>
        </w:rPr>
        <w:t xml:space="preserve"> the understanding of design as a compet</w:t>
      </w:r>
      <w:r w:rsidR="00605AF1">
        <w:rPr>
          <w:lang w:val="en-GB"/>
        </w:rPr>
        <w:t xml:space="preserve">ence involving specific skills </w:t>
      </w:r>
      <w:r w:rsidRPr="00B601E6">
        <w:rPr>
          <w:lang w:val="en-GB"/>
        </w:rPr>
        <w:t xml:space="preserve">and how those </w:t>
      </w:r>
      <w:r w:rsidR="00605AF1">
        <w:rPr>
          <w:lang w:val="en-GB"/>
        </w:rPr>
        <w:t xml:space="preserve">skills </w:t>
      </w:r>
      <w:r w:rsidRPr="00B601E6">
        <w:rPr>
          <w:lang w:val="en-GB"/>
        </w:rPr>
        <w:t>are reflected in practice</w:t>
      </w:r>
      <w:r w:rsidR="00605AF1">
        <w:rPr>
          <w:lang w:val="en-GB"/>
        </w:rPr>
        <w:t>.</w:t>
      </w:r>
      <w:r w:rsidRPr="00B601E6">
        <w:rPr>
          <w:lang w:val="en-GB"/>
        </w:rPr>
        <w:t xml:space="preserve"> </w:t>
      </w:r>
      <w:r w:rsidR="004118B5">
        <w:rPr>
          <w:lang w:val="en-GB"/>
        </w:rPr>
        <w:t xml:space="preserve">When everyone </w:t>
      </w:r>
      <w:r w:rsidR="005E39E7">
        <w:rPr>
          <w:lang w:val="en-GB"/>
        </w:rPr>
        <w:t>is</w:t>
      </w:r>
      <w:r w:rsidR="004118B5">
        <w:rPr>
          <w:lang w:val="en-GB"/>
        </w:rPr>
        <w:t xml:space="preserve"> conduct</w:t>
      </w:r>
      <w:r w:rsidR="005E39E7">
        <w:rPr>
          <w:lang w:val="en-GB"/>
        </w:rPr>
        <w:t>ing design and articulating</w:t>
      </w:r>
      <w:r w:rsidR="004118B5">
        <w:rPr>
          <w:lang w:val="en-GB"/>
        </w:rPr>
        <w:t xml:space="preserve"> design activities</w:t>
      </w:r>
      <w:r w:rsidR="005E39E7">
        <w:rPr>
          <w:lang w:val="en-GB"/>
        </w:rPr>
        <w:t xml:space="preserve"> in research</w:t>
      </w:r>
      <w:r w:rsidR="004118B5">
        <w:rPr>
          <w:lang w:val="en-GB"/>
        </w:rPr>
        <w:t xml:space="preserve">, how </w:t>
      </w:r>
      <w:r w:rsidR="005E39E7">
        <w:rPr>
          <w:lang w:val="en-GB"/>
        </w:rPr>
        <w:t xml:space="preserve">does that affect our understanding of </w:t>
      </w:r>
      <w:r w:rsidR="004118B5">
        <w:rPr>
          <w:lang w:val="en-GB"/>
        </w:rPr>
        <w:t xml:space="preserve">design </w:t>
      </w:r>
      <w:r w:rsidR="005E39E7">
        <w:rPr>
          <w:lang w:val="en-GB"/>
        </w:rPr>
        <w:t xml:space="preserve">in </w:t>
      </w:r>
      <w:r w:rsidR="004118B5">
        <w:rPr>
          <w:lang w:val="en-GB"/>
        </w:rPr>
        <w:t xml:space="preserve">HCI? </w:t>
      </w:r>
      <w:r w:rsidR="001570F1">
        <w:rPr>
          <w:lang w:val="en-GB"/>
        </w:rPr>
        <w:t>S</w:t>
      </w:r>
      <w:r w:rsidR="001570F1" w:rsidRPr="003E42E9">
        <w:rPr>
          <w:lang w:val="en-GB"/>
        </w:rPr>
        <w:t xml:space="preserve">everal researchers have </w:t>
      </w:r>
      <w:r w:rsidR="001570F1">
        <w:rPr>
          <w:lang w:val="en-GB"/>
        </w:rPr>
        <w:t xml:space="preserve">previously </w:t>
      </w:r>
      <w:r w:rsidR="001570F1" w:rsidRPr="003E42E9">
        <w:rPr>
          <w:lang w:val="en-GB"/>
        </w:rPr>
        <w:t xml:space="preserve">problematized the difference of design practice conducted among interaction design professionals and how it is articulated in research </w:t>
      </w:r>
      <w:r w:rsidR="002E0FA1">
        <w:rPr>
          <w:lang w:val="en-GB"/>
        </w:rPr>
        <w:fldChar w:fldCharType="begin" w:fldLock="1"/>
      </w:r>
      <w:r w:rsidR="00402D42">
        <w:rPr>
          <w:lang w:val="en-GB"/>
        </w:rPr>
        <w:instrText>ADDIN CSL_CITATION { "citationItems" : [ { "id" : "ITEM-1", "itemData" : { "DOI" : "10.1145/1124772.1124853", "ISBN" : "1595933727", "author" : [ { "dropping-particle" : "", "family" : "Vetting Wolf", "given" : "Tracee", "non-dropping-particle" : "", "parse-names" : false, "suffix" : "" }, { "dropping-particle" : "", "family" : "Rode", "given" : "Jennifer A.", "non-dropping-particle" : "", "parse-names" : false, "suffix" : "" }, { "dropping-particle" : "", "family" : "Sussman", "given" : "Jeremy", "non-dropping-particle" : "", "parse-names" : false, "suffix" : "" }, { "dropping-particle" : "", "family" : "Kellogg", "given" : "Wendy A.", "non-dropping-particle" : "", "parse-names" : false, "suffix" : "" } ], "container-title" : "In proc. of CHI '06", "id" : "ITEM-1", "issued" : { "date-parts" : [ [ "2006" ] ] }, "page" : "521-530", "publisher" : "ACM Press", "publisher-place" : "Montr\u00e9al, Qu\u00e9bec, Canada", "title" : "Dispelling Design as the 'Black Art' of CHI", "type" : "paper-conference" }, "uris" : [ "http://www.mendeley.com/documents/?uuid=a6f758bd-51dd-4260-a77a-042b0e31a987" ] }, { "id" : "ITEM-2", "itemData" : { "abstract" : "The concept of design research is evolving through the literature, on-line discussions, and conferences. They revolve around defining what research is and where it belongs in design education and practice. This paper provides a framework for understanding the approaches to design research that builds upon existing overviews of the field provided by Bruce Archer, Richard Buchanan, Nigel Cross, Christopher Frayling, and Ken Friedman, among others. It begins with a brief history of design research to provide a foundation for understanding that research has been an integral part of the field of design since the early twentieth century. It then discusses the difference between clinical, applied, and basic research, providing an overview of the variety of approaches in each area. It is intended to serve as a guide to the discussion and provide a map of the literature. It is not intended as a detailed description or evaluation of the approaches or to serve as a vehicle for learning the methods, techniques, or theories of design research.", "author" : [ { "dropping-particle" : "", "family" : "Racine", "given" : "Martin", "non-dropping-particle" : "", "parse-names" : false, "suffix" : "" } ], "id" : "ITEM-2", "issued" : { "date-parts" : [ [ "0" ] ] }, "title" : "The Complex Field of Research: for Design, through Design, and about Design", "type" : "article-journal" }, "uris" : [ "http://www.mendeley.com/documents/?uuid=15463e29-dcae-3fe2-ab03-46e8e283f07e" ] }, { "id" : "ITEM-3", "itemData" : { "author" : [ { "dropping-particle" : "", "family" : "Goodman", "given" : "Elizabeth", "non-dropping-particle" : "", "parse-names" : false, "suffix" : "" }, { "dropping-particle" : "", "family" : "Erik", "given" : "Stolterman", "non-dropping-particle" : "", "parse-names" : false, "suffix" : "" }, { "dropping-particle" : "", "family" : "Wakkary", "given" : "Ron", "non-dropping-particle" : "", "parse-names" : false, "suffix" : "" } ], "container-title" : "Proceedings of the SIGCHI Conference on Human Factors in Computing Systems", "id" : "ITEM-3", "issued" : { "date-parts" : [ [ "2011" ] ] }, "publisher" : "ACM", "title" : "Understanding interaction design practices", "type" : "paper-conference" }, "uris" : [ "http://www.mendeley.com/documents/?uuid=662486aa-b195-4bb4-8460-82a398d4c8a4" ] }, { "id" : "ITEM-4", "itemData" : { "abstract" : "Is there a difference between design practice and design research practice? Building on recent discussions within design research about whether the design practice which occurs within design research is distinct and separate from the design practice which occurs within the design profession, this paper presents a case where constructive design practice was employed within a research project, using this example to study the nature of the design process in research. Through a thorough analysis of the designs generated, the motivations behind their development, their use as research tools, and the knowledge they generated, we identified three ways in which the design process was altered when it was imported into the research. First, the degree of development of the designs shifted from fully functional to functional enough. Second, the designs were developed in order to ask questions rather than trying to solve a problem. And finally, the failure of the design was equally able to contribute to generating knowledge as its success. We argue that these shifts in values clearly distinguish design research practice from professional design practice, but come with very real consequences that challenge the core measures we use to assess design.", "author" : [ { "dropping-particle" : "", "family" : "Mullaney", "given" : "Tara", "non-dropping-particle" : "", "parse-names" : false, "suffix" : "" } ], "id" : "ITEM-4", "issued" : { "date-parts" : [ [ "0" ] ] }, "page" : "1039-1048", "title" : "Why 'design research practice' is not design as we know it", "type" : "article-journal" }, "uris" : [ "http://www.mendeley.com/documents/?uuid=a8170e4e-99ea-3138-acec-6d527631f047" ] }, { "id" : "ITEM-5", "itemData" : { "DOI" : "10.1145/2470654.2466257", "ISBN" : "9781450318990", "abstract" : "This note describes our analysis of 35 papers from CHI 2011 that aim to improve or support interaction design practice. In our analysis, we characterize how these CHI authors conceptualize design practice and the types of contributions they propose. This work is motivated by the recognition that design methods proposed by HCI researchers often do not fit the needs and constraints of professional design practice. As a complement to the analysis of the CHI papers we also interviewed 13 practitioners about their attitudes towards learning new methods and approaches. We conclude the note by offering some critical reflections about how HCI research can better support actual design practice.", "author" : [ { "dropping-particle" : "", "family" : "Roedl", "given" : "David", "non-dropping-particle" : "", "parse-names" : false, "suffix" : "" }, { "dropping-particle" : "", "family" : "Stolterman", "given" : "Erik", "non-dropping-particle" : "", "parse-names" : false, "suffix" : "" } ], "container-title" : "CHI 2013: changing Perspectives. Paris, France.", "id" : "ITEM-5", "issued" : { "date-parts" : [ [ "2013" ] ] }, "page" : "1951-1954", "title" : "Design Research at CHI and its Applicability to Design Practice", "type" : "paper-conference" }, "uris" : [ "http://www.mendeley.com/documents/?uuid=37214b86-142c-4fec-8a0e-e766fa5b2b25" ] }, { "id" : "ITEM-6", "itemData" : { "author" : [ { "dropping-particle" : "", "family" : "Stolterman", "given" : "Erik", "non-dropping-particle" : "", "parse-names" : false, "suffix" : "" } ], "container-title" : "International Journal of Design", "id" : "ITEM-6", "issue" : "1", "issued" : { "date-parts" : [ [ "2008" ] ] }, "title" : "The Nature of Design Practice and Implications  for Interaction Design Research", "type" : "article-journal", "volume" : "2" }, "uris" : [ "http://www.mendeley.com/documents/?uuid=cad33b0d-95eb-300e-93e1-3622834da9dc" ] } ], "mendeley" : { "formattedCitation" : "[18, 30, 33, 35, 41, 43]", "manualFormatting" : "[6, 10, 12, 14, 16]", "plainTextFormattedCitation" : "[18, 30, 33, 35, 41, 43]", "previouslyFormattedCitation" : "[18, 30, 33, 35, 41, 43]" }, "properties" : { "noteIndex" : 0 }, "schema" : "https://github.com/citation-style-language/schema/raw/master/csl-citation.json" }</w:instrText>
      </w:r>
      <w:r w:rsidR="002E0FA1">
        <w:rPr>
          <w:lang w:val="en-GB"/>
        </w:rPr>
        <w:fldChar w:fldCharType="separate"/>
      </w:r>
      <w:r w:rsidR="002E0FA1" w:rsidRPr="002E0FA1">
        <w:rPr>
          <w:noProof/>
          <w:lang w:val="en-GB"/>
        </w:rPr>
        <w:t>[6, 10, 12</w:t>
      </w:r>
      <w:r w:rsidR="002E0FA1">
        <w:rPr>
          <w:noProof/>
          <w:lang w:val="en-GB"/>
        </w:rPr>
        <w:t xml:space="preserve">, </w:t>
      </w:r>
      <w:r w:rsidR="002E0FA1" w:rsidRPr="002E0FA1">
        <w:rPr>
          <w:noProof/>
          <w:lang w:val="en-GB"/>
        </w:rPr>
        <w:t>14, 16]</w:t>
      </w:r>
      <w:r w:rsidR="002E0FA1">
        <w:rPr>
          <w:lang w:val="en-GB"/>
        </w:rPr>
        <w:fldChar w:fldCharType="end"/>
      </w:r>
      <w:r w:rsidR="002E0FA1">
        <w:rPr>
          <w:lang w:val="en-GB"/>
        </w:rPr>
        <w:t xml:space="preserve"> </w:t>
      </w:r>
      <w:r w:rsidR="001570F1">
        <w:rPr>
          <w:lang w:val="en-GB"/>
        </w:rPr>
        <w:t xml:space="preserve">However, when we refer to term </w:t>
      </w:r>
      <w:r w:rsidR="001570F1" w:rsidRPr="003774C3">
        <w:rPr>
          <w:i/>
          <w:lang w:val="en-GB"/>
        </w:rPr>
        <w:t xml:space="preserve">designer </w:t>
      </w:r>
      <w:r w:rsidR="001570F1">
        <w:rPr>
          <w:lang w:val="en-GB"/>
        </w:rPr>
        <w:t>in the forthcoming, we will not refer to HCI practitioners, but to people with professional training</w:t>
      </w:r>
      <w:r w:rsidR="005354DB">
        <w:rPr>
          <w:lang w:val="en-GB"/>
        </w:rPr>
        <w:t xml:space="preserve"> </w:t>
      </w:r>
      <w:r w:rsidR="001570F1">
        <w:rPr>
          <w:lang w:val="en-GB"/>
        </w:rPr>
        <w:t>and practical experiences industrial design</w:t>
      </w:r>
      <w:r w:rsidR="005354DB">
        <w:rPr>
          <w:lang w:val="en-GB"/>
        </w:rPr>
        <w:t>, including training of artistic skills</w:t>
      </w:r>
      <w:r w:rsidR="001570F1">
        <w:rPr>
          <w:lang w:val="en-GB"/>
        </w:rPr>
        <w:t xml:space="preserve">. </w:t>
      </w:r>
    </w:p>
    <w:p w:rsidR="00B21DFA" w:rsidRDefault="00724039" w:rsidP="001A4F92">
      <w:pPr>
        <w:rPr>
          <w:lang w:val="en-GB"/>
        </w:rPr>
      </w:pPr>
      <w:r>
        <w:rPr>
          <w:lang w:val="en-GB"/>
        </w:rPr>
        <w:t xml:space="preserve">Our work is related to design oriented research or </w:t>
      </w:r>
      <w:r>
        <w:rPr>
          <w:i/>
          <w:lang w:val="en-GB"/>
        </w:rPr>
        <w:t>r</w:t>
      </w:r>
      <w:r w:rsidRPr="00E2157C">
        <w:rPr>
          <w:i/>
          <w:lang w:val="en-GB"/>
        </w:rPr>
        <w:t xml:space="preserve">esearch through design </w:t>
      </w:r>
      <w:r>
        <w:rPr>
          <w:lang w:val="en-GB"/>
        </w:rPr>
        <w:t xml:space="preserve">(RtD), as we aim to articulate design knowledge. </w:t>
      </w:r>
      <w:r w:rsidR="00EF7649">
        <w:rPr>
          <w:lang w:val="en-GB"/>
        </w:rPr>
        <w:t xml:space="preserve">A few years ago </w:t>
      </w:r>
      <w:r w:rsidR="00EF7649" w:rsidRPr="00EF7649">
        <w:rPr>
          <w:i/>
          <w:lang w:val="en-GB"/>
        </w:rPr>
        <w:t>d</w:t>
      </w:r>
      <w:r w:rsidR="00CA0772" w:rsidRPr="00EF7649">
        <w:rPr>
          <w:i/>
          <w:lang w:val="en-GB"/>
        </w:rPr>
        <w:t>esign oriented research</w:t>
      </w:r>
      <w:r w:rsidR="00CA0772">
        <w:rPr>
          <w:lang w:val="en-GB"/>
        </w:rPr>
        <w:t xml:space="preserve"> concerned to articulate and formulate design knowledge related to design processes, such as </w:t>
      </w:r>
      <w:r w:rsidR="00B04C87">
        <w:rPr>
          <w:lang w:val="en-GB"/>
        </w:rPr>
        <w:t xml:space="preserve">design methods </w:t>
      </w:r>
      <w:r w:rsidR="00B04C87" w:rsidRPr="001A4F92">
        <w:rPr>
          <w:lang w:val="en-GB"/>
        </w:rPr>
        <w:t>e.g.</w:t>
      </w:r>
      <w:r w:rsidR="004038F0">
        <w:rPr>
          <w:lang w:val="en-GB"/>
        </w:rPr>
        <w:t xml:space="preserve"> </w:t>
      </w:r>
      <w:r w:rsidR="00BF7B0E">
        <w:rPr>
          <w:lang w:val="en-GB"/>
        </w:rPr>
        <w:fldChar w:fldCharType="begin" w:fldLock="1"/>
      </w:r>
      <w:r w:rsidR="00A1338B">
        <w:rPr>
          <w:lang w:val="en-GB"/>
        </w:rPr>
        <w:instrText>ADDIN CSL_CITATION { "citationItems" : [ { "id" : "ITEM-1", "itemData" : { "DOI" : "http://doi.acm.org/10.1145/347642.347802", "ISBN" : "1581132190", "PMID" : "190", "abstract" : "In this paper, we describe \"Experience Prototyping\" as a form of prototyping that enables design team members, users and clients to gain first-hand appreciation of existing or future conditions through active engagement with prototypes. We use examples from commercial design projects to illustrate the value of such prototypes in three critical design activities: understanding existing experiences, exploring design ideas and in communicating design concepts.", "author" : [ { "dropping-particle" : "", "family" : "Buchenau", "given" : "M.", "non-dropping-particle" : "", "parse-names" : false, "suffix" : "" }, { "dropping-particle" : "", "family" : "Francisco", "given" : "I.S.", "non-dropping-particle" : "", "parse-names" : false, "suffix" : "" }, { "dropping-particle" : "", "family" : "Suri", "given" : "J.F.", "non-dropping-particle" : "", "parse-names" : false, "suffix" : "" } ], "container-title" : "Conference on Designing interactive systems: processes, practices, methods, and techniques", "id" : "ITEM-1", "issued" : { "date-parts" : [ [ "2000" ] ] }, "page" : "424-433", "title" : "Experience Prototyping", "type" : "paper-conference" }, "uris" : [ "http://www.mendeley.com/documents/?uuid=d583284e-c1bb-4cf5-af4f-bfc3695e261a" ] }, { "id" : "ITEM-2", "itemData" : { "ISBN" : "1581136307", "author" : [ { "dropping-particle" : "", "family" : "Hutchinson", "given" : "Hilary", "non-dropping-particle" : "", "parse-names" : false, "suffix" : "" }, { "dropping-particle" : "", "family" : "Mackay", "given" : "Wendy", "non-dropping-particle" : "", "parse-names" : false, "suffix" : "" }, { "dropping-particle" : "", "family" : "Westerlund", "given" : "Bosse", "non-dropping-particle" : "", "parse-names" : false, "suffix" : "" }, { "dropping-particle" : "", "family" : "Bederson", "given" : "Benjamin B", "non-dropping-particle" : "", "parse-names" : false, "suffix" : "" }, { "dropping-particle" : "", "family" : "Druin", "given" : "Allison", "non-dropping-particle" : "", "parse-names" : false, "suffix" : "" }, { "dropping-particle" : "", "family" : "Plaisant", "given" : "Catherine", "non-dropping-particle" : "", "parse-names" : false, "suffix" : "" }, { "dropping-particle" : "", "family" : "Beaudouin-lafon", "given" : "Michel", "non-dropping-particle" : "", "parse-names" : false, "suffix" : "" }, { "dropping-particle" : "", "family" : "Conversy", "given" : "St\u00e9phane", "non-dropping-particle" : "", "parse-names" : false, "suffix" : "" }, { "dropping-particle" : "", "family" : "Evans", "given" : "Helen", "non-dropping-particle" : "", "parse-names" : false, "suffix" : "" }, { "dropping-particle" : "", "family" : "Hansen", "given" : "Heiko", "non-dropping-particle" : "", "parse-names" : false, "suffix" : "" }, { "dropping-particle" : "", "family" : "Roussel", "given" : "Nicolas", "non-dropping-particle" : "", "parse-names" : false, "suffix" : "" }, { "dropping-particle" : "", "family" : "Futurs", "given" : "Inria", "non-dropping-particle" : "", "parse-names" : false, "suffix" : "" } ], "id" : "ITEM-2", "issue" : "5", "issued" : { "date-parts" : [ [ "2003" ] ] }, "page" : "17-24", "title" : "Technology Probes : Inspiring Design for and with Families", "type" : "article-journal" }, "uris" : [ "http://www.mendeley.com/documents/?uuid=818b6754-9161-4645-af09-22e5f001212d" ] }, { "id" : "ITEM-3", "itemData" : { "DOI" : "10.1145/347642.347715", "ISBN" : "1581132190", "abstract" : "Designing concepts for new mobile services and devices, poses several challenges to the design. We consider user participation as a way to address part of the challenges. We show how our effort relates to current and past research. In particular, PD (Participatory Design) has inspired us in developing two participatory techniques. The two techniques are organized around situations either staged or real where users and designers can envision and enact future scenarios: a role-playing game with toys, and SPES (Situated and Participative Enactment of Scenarios). They were developed in an industry-funded project that investigates services for the nomadic Internet user of the future. We then discuss how the techniques help in facing the design challenges.", "author" : [ { "dropping-particle" : "", "family" : "Iacucci", "given" : "Giulio", "non-dropping-particle" : "", "parse-names" : false, "suffix" : "" }, { "dropping-particle" : "", "family" : "Kuutti", "given" : "Kari", "non-dropping-particle" : "", "parse-names" : false, "suffix" : "" }, { "dropping-particle" : "", "family" : "Ranta", "given" : "Mervi", "non-dropping-particle" : "", "parse-names" : false, "suffix" : "" } ], "container-title" : "In proc. of DIS'2000", "editor" : [ { "dropping-particle" : "", "family" : "Boyarski", "given" : "Daniel", "non-dropping-particle" : "", "parse-names" : false, "suffix" : "" }, { "dropping-particle" : "", "family" : "Kellogg", "given" : "Wendy A.", "non-dropping-particle" : "", "parse-names" : false, "suffix" : "" } ], "id" : "ITEM-3", "issued" : { "date-parts" : [ [ "2000" ] ] }, "page" : "193-202", "publisher" : "ACM", "publisher-place" : "New York, NY, USA", "title" : "On the Move with a Magic Thing : Role Playing in Concept Design of Mobile Services and Devices", "type" : "paper-conference" }, "uris" : [ "http://www.mendeley.com/documents/?uuid=e7a79ebd-d3fb-47ed-a31b-7fb1eea15897" ] } ], "mendeley" : { "formattedCitation" : "[8, 20, 21]", "plainTextFormattedCitation" : "[8, 20, 21]", "previouslyFormattedCitation" : "[8, 20, 21]" }, "properties" : { "noteIndex" : 0 }, "schema" : "https://github.com/citation-style-language/schema/raw/master/csl-citation.json" }</w:instrText>
      </w:r>
      <w:r w:rsidR="00BF7B0E">
        <w:rPr>
          <w:lang w:val="en-GB"/>
        </w:rPr>
        <w:fldChar w:fldCharType="separate"/>
      </w:r>
      <w:r w:rsidR="00A1338B" w:rsidRPr="00A1338B">
        <w:rPr>
          <w:noProof/>
          <w:lang w:val="en-GB"/>
        </w:rPr>
        <w:t>[8, 20, 21]</w:t>
      </w:r>
      <w:r w:rsidR="00BF7B0E">
        <w:rPr>
          <w:lang w:val="en-GB"/>
        </w:rPr>
        <w:fldChar w:fldCharType="end"/>
      </w:r>
      <w:r w:rsidR="00BF7B0E">
        <w:rPr>
          <w:lang w:val="en-GB"/>
        </w:rPr>
        <w:t xml:space="preserve">. </w:t>
      </w:r>
      <w:r w:rsidR="00B04C87">
        <w:rPr>
          <w:lang w:val="en-GB"/>
        </w:rPr>
        <w:t>More recently s</w:t>
      </w:r>
      <w:r w:rsidR="00A10702">
        <w:rPr>
          <w:lang w:val="en-GB"/>
        </w:rPr>
        <w:t xml:space="preserve">everal </w:t>
      </w:r>
      <w:r w:rsidR="001A4F92" w:rsidRPr="001A4F92">
        <w:rPr>
          <w:lang w:val="en-GB"/>
        </w:rPr>
        <w:t xml:space="preserve">techniques and approaches within HCI are </w:t>
      </w:r>
      <w:r w:rsidR="005354DB">
        <w:rPr>
          <w:lang w:val="en-GB"/>
        </w:rPr>
        <w:t xml:space="preserve">instead </w:t>
      </w:r>
      <w:r w:rsidR="001A4F92" w:rsidRPr="001A4F92">
        <w:rPr>
          <w:lang w:val="en-GB"/>
        </w:rPr>
        <w:t xml:space="preserve">described </w:t>
      </w:r>
      <w:r w:rsidR="005354DB">
        <w:rPr>
          <w:lang w:val="en-GB"/>
        </w:rPr>
        <w:t xml:space="preserve">as </w:t>
      </w:r>
      <w:r w:rsidR="001328E2">
        <w:rPr>
          <w:lang w:val="en-GB"/>
        </w:rPr>
        <w:t>RtD</w:t>
      </w:r>
      <w:r>
        <w:rPr>
          <w:lang w:val="en-GB"/>
        </w:rPr>
        <w:t>. RtD</w:t>
      </w:r>
      <w:r w:rsidR="001328E2">
        <w:rPr>
          <w:lang w:val="en-GB"/>
        </w:rPr>
        <w:t xml:space="preserve"> </w:t>
      </w:r>
      <w:r w:rsidR="001328E2" w:rsidRPr="00B415E8">
        <w:rPr>
          <w:lang w:val="en-GB"/>
        </w:rPr>
        <w:t xml:space="preserve">can be understood as design activities that researcher do in order to provide contributions of knowledge, rather than to inform a commercial product </w:t>
      </w:r>
      <w:r w:rsidR="00BF7B0E">
        <w:rPr>
          <w:lang w:val="en-GB"/>
        </w:rPr>
        <w:fldChar w:fldCharType="begin" w:fldLock="1"/>
      </w:r>
      <w:r w:rsidR="00402D42">
        <w:rPr>
          <w:lang w:val="en-GB"/>
        </w:rPr>
        <w:instrText>ADDIN CSL_CITATION { "citationItems" : [ { "id" : "ITEM-1", "itemData" : { "abstract" : "For years the HCI community has struggled to integrate design in research and practice. While design has gained a strong foothold in practice, it has had much less impact on the HCI research community. In this paper we propose a new model for interaction design research within HCI. Following a research through design approach, designers produce novel integrations of HCI research in an attempt to make the right thing: a product that transforms the world from its current state to a preferred state. This model allows interaction designers to make research contributions based on their strength in addressing under-constrained problems. To formalize this model, we provide a set of four lenses for evaluating the research contribution and a set of three examples to illustrate the benefits of this type of research.", "author" : [ { "dropping-particle" : "", "family" : "Zimmerman", "given" : "John", "non-dropping-particle" : "", "parse-names" : false, "suffix" : "" }, { "dropping-particle" : "", "family" : "Forlizzi", "given" : "Jodi", "non-dropping-particle" : "", "parse-names" : false, "suffix" : "" }, { "dropping-particle" : "", "family" : "Evenson", "given" : "Shelley", "non-dropping-particle" : "", "parse-names" : false, "suffix" : "" }, { "dropping-particle" : "", "family" : "Zimmerman", "given" : "John", "non-dropping-particle" : "", "parse-names" : false, "suffix" : "" }, { "dropping-particle" : "", "family" : "Forlizzi", "given" : "Jodi", "non-dropping-particle" : "", "parse-names" : false, "suffix" : "" }, { "dropping-particle" : "", "family" : "Evenson", "given" : "Shelley", "non-dropping-particle" : "", "parse-names" : false, "suffix" : "" } ], "container-title" : "CHI'07", "id" : "ITEM-1", "issued" : { "date-parts" : [ [ "2007" ] ] }, "publisher" : "ACM", "title" : "Research Through Design as a Method for Interaction Design Research in HCI design research in HCI", "type" : "paper-conference" }, "uris" : [ "http://www.mendeley.com/documents/?uuid=961abfe5-45d4-3363-9719-110b610a3886" ] } ], "mendeley" : { "formattedCitation" : "[47]", "plainTextFormattedCitation" : "[47]", "previouslyFormattedCitation" : "[47]" }, "properties" : { "noteIndex" : 0 }, "schema" : "https://github.com/citation-style-language/schema/raw/master/csl-citation.json" }</w:instrText>
      </w:r>
      <w:r w:rsidR="00BF7B0E">
        <w:rPr>
          <w:lang w:val="en-GB"/>
        </w:rPr>
        <w:fldChar w:fldCharType="separate"/>
      </w:r>
      <w:r w:rsidR="00402D42" w:rsidRPr="00402D42">
        <w:rPr>
          <w:noProof/>
          <w:lang w:val="en-GB"/>
        </w:rPr>
        <w:t>[47]</w:t>
      </w:r>
      <w:r w:rsidR="00BF7B0E">
        <w:rPr>
          <w:lang w:val="en-GB"/>
        </w:rPr>
        <w:fldChar w:fldCharType="end"/>
      </w:r>
      <w:r w:rsidR="00A95366">
        <w:rPr>
          <w:lang w:val="en-GB"/>
        </w:rPr>
        <w:t xml:space="preserve">. </w:t>
      </w:r>
      <w:r w:rsidR="00B04C87">
        <w:rPr>
          <w:lang w:val="en-GB"/>
        </w:rPr>
        <w:t>This has</w:t>
      </w:r>
      <w:r w:rsidR="00B21DFA">
        <w:rPr>
          <w:lang w:val="en-GB"/>
        </w:rPr>
        <w:t xml:space="preserve"> </w:t>
      </w:r>
      <w:r w:rsidR="00CA0772">
        <w:rPr>
          <w:lang w:val="en-GB"/>
        </w:rPr>
        <w:t xml:space="preserve">also </w:t>
      </w:r>
      <w:r w:rsidR="00B21DFA">
        <w:rPr>
          <w:lang w:val="en-GB"/>
        </w:rPr>
        <w:t xml:space="preserve">concerned to </w:t>
      </w:r>
      <w:r w:rsidR="001A4F92" w:rsidRPr="001A4F92">
        <w:rPr>
          <w:lang w:val="en-GB"/>
        </w:rPr>
        <w:t>articulate design knowledge, design methodology and clarifying the role of design in research (e.g.</w:t>
      </w:r>
      <w:r w:rsidR="00934B32">
        <w:rPr>
          <w:lang w:val="en-GB"/>
        </w:rPr>
        <w:t xml:space="preserve"> </w:t>
      </w:r>
      <w:r w:rsidR="00934B32">
        <w:rPr>
          <w:lang w:val="en-GB"/>
        </w:rPr>
        <w:fldChar w:fldCharType="begin" w:fldLock="1"/>
      </w:r>
      <w:r w:rsidR="00402D42">
        <w:rPr>
          <w:lang w:val="en-GB"/>
        </w:rPr>
        <w:instrText>ADDIN CSL_CITATION { "citationItems" : [ { "id" : "ITEM-1", "itemData" : { "DOI" : "10.1145/642611.642652", "ISBN" : "1581136307", "abstract" : "We argue that HCI has emerged as a design-oriented field of research, directed at large towards innovation, design, and construction of new kinds of information and interaction technology. But the understanding of such an attitude to research in terms of philosophical, theoretical, and methodological underpinnings seems however relatively poor within the field. This paper intends to specifically address what design \u2018is\u2019 and how it is related to HCI. First, three candidate accounts from design theory of what design \u2018is\u2019 are introduced; the conservative, the romantic, and the pragmatic. By examining the role of sketching in design, it is found that the designer becomes involved in a necessary dialogue, from which the design problem and its solution are worked out simultaneously as a closely coupled pair. In conclusion, it is proposed that we need to acknowledge, first, the role of design in HCI conduct, and second, the difference between the knowledge-generating Design-oriented Research and the artifact-generating conduct of Research-oriented Design.", "author" : [ { "dropping-particle" : "", "family" : "Fallman", "given" : "Daniel", "non-dropping-particle" : "", "parse-names" : false, "suffix" : "" } ], "container-title" : "Proc. of CHI '03", "id" : "ITEM-1", "issued" : { "date-parts" : [ [ "2003" ] ] }, "page" : "225", "title" : "Design-oriented human-computer interaction", "type" : "paper-conference" }, "uris" : [ "http://www.mendeley.com/documents/?uuid=ecdc62bc-b990-4cae-9cfd-3da80b4e1393" ] }, { "id" : "ITEM-2", "itemData" : { "abstract" : "Human-Computer Interaction (HCI) often focuses on how designers can develop systems that convey a single, specific, clear interpretation of what they are for and how they should be used and experienced. New domains such as domestic and public environments, new influences from the arts and humanities, and new techniques in HCI itself are converging to suggest that multiple, potentially competing interpretations can fruitfully co-exist. In this paper, we lay out the contours of the new space opened by a focus on multiple interpretations, which may more fully address the complexity, dynamics and interplay of user, system, and designer interpretation. We document how design and evaluation strategies shift when we abandon the presumption that a specific, authoritative interpretation of the systems we build is necessary, possible or desirable.", "author" : [ { "dropping-particle" : "", "family" : "Sengers", "given" : "Phoebe", "non-dropping-particle" : "", "parse-names" : false, "suffix" : "" }, { "dropping-particle" : "", "family" : "Gaver", "given" : "Bill", "non-dropping-particle" : "", "parse-names" : false, "suffix" : "" } ], "container-title" : "In Proc.of DIS'06", "id" : "ITEM-2", "issued" : { "date-parts" : [ [ "2006" ] ] }, "page" : "99-108", "publisher" : "ACM", "publisher-place" : "New York, NY, USA", "title" : "Staying Open to Interpretation: Engaging Multiple Meanings in Design and Evaluation", "type" : "paper-conference" }, "uris" : [ "http://www.mendeley.com/documents/?uuid=334b3d00-85c7-43ba-8526-8ffd52ea8b60" ] }, { "id" : "ITEM-3", "itemData" : { "abstract" : "For years the HCI community has struggled to integrate design in research and practice. While design has gained a strong foothold in practice, it has had much less impact on the HCI research community. In this paper we propose a new model for interaction design research within HCI. Following a research through design approach, designers produce novel integrations of HCI research in an attempt to make the right thing: a product that transforms the world from its current state to a preferred state. This model allows interaction designers to make research contributions based on their strength in addressing under-constrained problems. To formalize this model, we provide a set of four lenses for evaluating the research contribution and a set of three examples to illustrate the benefits of this type of research.", "author" : [ { "dropping-particle" : "", "family" : "Zimmerman", "given" : "John", "non-dropping-particle" : "", "parse-names" : false, "suffix" : "" }, { "dropping-particle" : "", "family" : "Forlizzi", "given" : "Jodi", "non-dropping-particle" : "", "parse-names" : false, "suffix" : "" }, { "dropping-particle" : "", "family" : "Evenson", "given" : "Shelley", "non-dropping-particle" : "", "parse-names" : false, "suffix" : "" }, { "dropping-particle" : "", "family" : "Zimmerman", "given" : "John", "non-dropping-particle" : "", "parse-names" : false, "suffix" : "" }, { "dropping-particle" : "", "family" : "Forlizzi", "given" : "Jodi", "non-dropping-particle" : "", "parse-names" : false, "suffix" : "" }, { "dropping-particle" : "", "family" : "Evenson", "given" : "Shelley", "non-dropping-particle" : "", "parse-names" : false, "suffix" : "" } ], "container-title" : "CHI'07", "id" : "ITEM-3", "issued" : { "date-parts" : [ [ "2007" ] ] }, "publisher" : "ACM", "title" : "Research Through Design as a Method for Interaction Design Research in HCI design research in HCI", "type" : "paper-conference" }, "uris" : [ "http://www.mendeley.com/documents/?uuid=961abfe5-45d4-3363-9719-110b610a3886" ] } ], "mendeley" : { "formattedCitation" : "[13, 39, 47]", "plainTextFormattedCitation" : "[13, 39, 47]", "previouslyFormattedCitation" : "[13, 39, 47]" }, "properties" : { "noteIndex" : 0 }, "schema" : "https://github.com/citation-style-language/schema/raw/master/csl-citation.json" }</w:instrText>
      </w:r>
      <w:r w:rsidR="00934B32">
        <w:rPr>
          <w:lang w:val="en-GB"/>
        </w:rPr>
        <w:fldChar w:fldCharType="separate"/>
      </w:r>
      <w:r w:rsidR="00402D42" w:rsidRPr="00402D42">
        <w:rPr>
          <w:noProof/>
          <w:lang w:val="en-GB"/>
        </w:rPr>
        <w:t>[13, 39, 47]</w:t>
      </w:r>
      <w:r w:rsidR="00934B32">
        <w:rPr>
          <w:lang w:val="en-GB"/>
        </w:rPr>
        <w:fldChar w:fldCharType="end"/>
      </w:r>
      <w:r w:rsidR="00A95366">
        <w:rPr>
          <w:lang w:val="en-GB"/>
        </w:rPr>
        <w:t xml:space="preserve">. </w:t>
      </w:r>
      <w:r w:rsidR="00B21DFA">
        <w:rPr>
          <w:lang w:val="en-GB"/>
        </w:rPr>
        <w:t xml:space="preserve">RtD is </w:t>
      </w:r>
      <w:r w:rsidR="001122C6">
        <w:rPr>
          <w:lang w:val="en-GB"/>
        </w:rPr>
        <w:t xml:space="preserve">still an emerging practice, and there are contradictions and confusion about what it </w:t>
      </w:r>
      <w:r w:rsidR="00B04C87">
        <w:rPr>
          <w:lang w:val="en-GB"/>
        </w:rPr>
        <w:t xml:space="preserve">is </w:t>
      </w:r>
      <w:r w:rsidR="00D904C0">
        <w:rPr>
          <w:lang w:val="en-GB"/>
        </w:rPr>
        <w:t>or might be</w:t>
      </w:r>
      <w:r w:rsidR="00934B32">
        <w:rPr>
          <w:lang w:val="en-GB"/>
        </w:rPr>
        <w:t xml:space="preserve"> </w:t>
      </w:r>
      <w:r w:rsidR="00934B32">
        <w:rPr>
          <w:lang w:val="en-GB"/>
        </w:rPr>
        <w:fldChar w:fldCharType="begin" w:fldLock="1"/>
      </w:r>
      <w:r w:rsidR="00A1338B">
        <w:rPr>
          <w:lang w:val="en-GB"/>
        </w:rPr>
        <w:instrText>ADDIN CSL_CITATION { "citationItems" : [ { "id" : "ITEM-1", "itemData" : { "DOI" : "10.1145/2702123.2702400", "ISBN" : "9781450331456", "author" : [ { "dropping-particle" : "", "family" : "Bardzell", "given" : "Jeffrey", "non-dropping-particle" : "", "parse-names" : false, "suffix" : "" }, { "dropping-particle" : "", "family" : "Bardzell", "given" : "Shaowen", "non-dropping-particle" : "", "parse-names" : false, "suffix" : "" }, { "dropping-particle" : "", "family" : "Koefoed Hansen", "given" : "Lone", "non-dropping-particle" : "", "parse-names" : false, "suffix" : "" } ], "container-title" : "Proceedings of the 33rd Annual ACM Conference on Human Factors in Computing Systems - CHI '15", "id" : "ITEM-1", "issued" : { "date-parts" : [ [ "2015" ] ] }, "page" : "2093-2102", "publisher" : "ACM Press", "publisher-place" : "New York, New York, USA", "title" : "Immodest Proposals", "type" : "paper-conference" }, "uris" : [ "http://www.mendeley.com/documents/?uuid=ed0d8668-14bb-36d9-bcd1-e9cba1a181a2" ] }, { "id" : "ITEM-2", "itemData" : { "DOI" : "10.1145/2207676.2208538", "ISBN" : "9781450310154", "author" : [ { "dropping-particle" : "", "family" : "Gaver", "given" : "William", "non-dropping-particle" : "", "parse-names" : false, "suffix" : "" } ], "container-title" : "Proceedings of the 2012 ACM annual conference on Human Factors in Computing Systems - CHI '12", "id" : "ITEM-2", "issued" : { "date-parts" : [ [ "2012", "5", "5" ] ] }, "page" : "937", "publisher" : "ACM Press", "publisher-place" : "New York, New York, USA", "title" : "What should we expect from research through design?", "type" : "paper-conference" }, "uris" : [ "http://www.mendeley.com/documents/?uuid=6c5f4ed3-3053-4c36-9da9-54de64cdc4f1" ] } ], "mendeley" : { "formattedCitation" : "[3, 17]", "plainTextFormattedCitation" : "[3, 17]", "previouslyFormattedCitation" : "[3, 17]" }, "properties" : { "noteIndex" : 0 }, "schema" : "https://github.com/citation-style-language/schema/raw/master/csl-citation.json" }</w:instrText>
      </w:r>
      <w:r w:rsidR="00934B32">
        <w:rPr>
          <w:lang w:val="en-GB"/>
        </w:rPr>
        <w:fldChar w:fldCharType="separate"/>
      </w:r>
      <w:r w:rsidR="00A1338B" w:rsidRPr="00A1338B">
        <w:rPr>
          <w:noProof/>
          <w:lang w:val="en-GB"/>
        </w:rPr>
        <w:t>[3, 17]</w:t>
      </w:r>
      <w:r w:rsidR="00934B32">
        <w:rPr>
          <w:lang w:val="en-GB"/>
        </w:rPr>
        <w:fldChar w:fldCharType="end"/>
      </w:r>
      <w:r w:rsidR="00347023">
        <w:rPr>
          <w:lang w:val="en-GB"/>
        </w:rPr>
        <w:t xml:space="preserve">. </w:t>
      </w:r>
      <w:r w:rsidR="001122C6">
        <w:rPr>
          <w:lang w:val="en-GB"/>
        </w:rPr>
        <w:t xml:space="preserve">Whereas </w:t>
      </w:r>
      <w:r w:rsidR="00934B32">
        <w:rPr>
          <w:lang w:val="en-GB"/>
        </w:rPr>
        <w:fldChar w:fldCharType="begin" w:fldLock="1"/>
      </w:r>
      <w:r w:rsidR="002D66DF">
        <w:rPr>
          <w:lang w:val="en-GB"/>
        </w:rPr>
        <w:instrText>ADDIN CSL_CITATION { "citationItems" : [ { "id" : "ITEM-1", "itemData" : { "DOI" : "10.1145/2702123.2702400", "ISBN" : "9781450331456", "author" : [ { "dropping-particle" : "", "family" : "Bardzell", "given" : "Jeffrey", "non-dropping-particle" : "", "parse-names" : false, "suffix" : "" }, { "dropping-particle" : "", "family" : "Bardzell", "given" : "Shaowen", "non-dropping-particle" : "", "parse-names" : false, "suffix" : "" }, { "dropping-particle" : "", "family" : "Koefoed Hansen", "given" : "Lone", "non-dropping-particle" : "", "parse-names" : false, "suffix" : "" } ], "container-title" : "Proceedings of the 33rd Annual ACM Conference on Human Factors in Computing Systems - CHI '15", "id" : "ITEM-1", "issued" : { "date-parts" : [ [ "2015" ] ] }, "page" : "2093-2102", "publisher" : "ACM Press", "publisher-place" : "New York, New York, USA", "title" : "Immodest Proposals", "type" : "paper-conference" }, "uris" : [ "http://www.mendeley.com/documents/?uuid=ed0d8668-14bb-36d9-bcd1-e9cba1a181a2" ] } ], "mendeley" : { "formattedCitation" : "[3]", "plainTextFormattedCitation" : "[3]", "previouslyFormattedCitation" : "[3]" }, "properties" : { "noteIndex" : 0 }, "schema" : "https://github.com/citation-style-language/schema/raw/master/csl-citation.json" }</w:instrText>
      </w:r>
      <w:r w:rsidR="00934B32">
        <w:rPr>
          <w:lang w:val="en-GB"/>
        </w:rPr>
        <w:fldChar w:fldCharType="separate"/>
      </w:r>
      <w:r w:rsidR="002D66DF" w:rsidRPr="002D66DF">
        <w:rPr>
          <w:noProof/>
          <w:lang w:val="en-GB"/>
        </w:rPr>
        <w:t>[3]</w:t>
      </w:r>
      <w:r w:rsidR="00934B32">
        <w:rPr>
          <w:lang w:val="en-GB"/>
        </w:rPr>
        <w:fldChar w:fldCharType="end"/>
      </w:r>
      <w:r w:rsidR="00D904C0">
        <w:rPr>
          <w:lang w:val="en-GB"/>
        </w:rPr>
        <w:t xml:space="preserve"> </w:t>
      </w:r>
      <w:r w:rsidR="001122C6">
        <w:rPr>
          <w:lang w:val="en-GB"/>
        </w:rPr>
        <w:t xml:space="preserve">has focused on design as a noun: design as objects, we will </w:t>
      </w:r>
      <w:r w:rsidR="00B04C87">
        <w:rPr>
          <w:lang w:val="en-GB"/>
        </w:rPr>
        <w:t xml:space="preserve">here </w:t>
      </w:r>
      <w:r w:rsidR="001122C6">
        <w:rPr>
          <w:lang w:val="en-GB"/>
        </w:rPr>
        <w:t xml:space="preserve">focus on design as a verb: a process. Our approach is related to Fraylings original notion of “Research into art and design” (i.e. </w:t>
      </w:r>
      <w:r w:rsidR="001F5E40">
        <w:rPr>
          <w:lang w:val="en-GB"/>
        </w:rPr>
        <w:t xml:space="preserve">providing </w:t>
      </w:r>
      <w:r w:rsidR="001122C6">
        <w:rPr>
          <w:lang w:val="en-GB"/>
        </w:rPr>
        <w:t xml:space="preserve">theoretical </w:t>
      </w:r>
      <w:r w:rsidR="00CA0772">
        <w:rPr>
          <w:lang w:val="en-GB"/>
        </w:rPr>
        <w:t>perspectives on art and design)</w:t>
      </w:r>
      <w:r w:rsidR="00934B32">
        <w:rPr>
          <w:lang w:val="en-GB"/>
        </w:rPr>
        <w:t xml:space="preserve"> </w:t>
      </w:r>
      <w:r w:rsidR="00934B32">
        <w:rPr>
          <w:lang w:val="en-GB"/>
        </w:rPr>
        <w:fldChar w:fldCharType="begin" w:fldLock="1"/>
      </w:r>
      <w:r w:rsidR="00A1338B">
        <w:rPr>
          <w:lang w:val="en-GB"/>
        </w:rPr>
        <w:instrText>ADDIN CSL_CITATION { "citationItems" : [ { "id" : "ITEM-1", "itemData" : { "author" : [ { "dropping-particle" : "", "family" : "Frayling", "given" : "C.", "non-dropping-particle" : "", "parse-names" : false, "suffix" : "" } ], "id" : "ITEM-1", "issued" : { "date-parts" : [ [ "1993" ] ] }, "publisher" : "Royal College of Art", "publisher-place" : "London", "title" : "Research in art and design", "type" : "article" }, "uris" : [ "http://www.mendeley.com/documents/?uuid=8ce3a303-a5ad-42d3-8258-96468d347f85" ] } ], "mendeley" : { "formattedCitation" : "[15]", "plainTextFormattedCitation" : "[15]", "previouslyFormattedCitation" : "[15]" }, "properties" : { "noteIndex" : 0 }, "schema" : "https://github.com/citation-style-language/schema/raw/master/csl-citation.json" }</w:instrText>
      </w:r>
      <w:r w:rsidR="00934B32">
        <w:rPr>
          <w:lang w:val="en-GB"/>
        </w:rPr>
        <w:fldChar w:fldCharType="separate"/>
      </w:r>
      <w:r w:rsidR="00A1338B" w:rsidRPr="00A1338B">
        <w:rPr>
          <w:noProof/>
          <w:lang w:val="en-GB"/>
        </w:rPr>
        <w:t>[15]</w:t>
      </w:r>
      <w:r w:rsidR="00934B32">
        <w:rPr>
          <w:lang w:val="en-GB"/>
        </w:rPr>
        <w:fldChar w:fldCharType="end"/>
      </w:r>
      <w:r w:rsidR="00F003A2">
        <w:rPr>
          <w:lang w:val="en-GB"/>
        </w:rPr>
        <w:t>.</w:t>
      </w:r>
      <w:r w:rsidR="00934B32">
        <w:rPr>
          <w:lang w:val="en-GB"/>
        </w:rPr>
        <w:t xml:space="preserve"> </w:t>
      </w:r>
      <w:r w:rsidR="00184FB9">
        <w:rPr>
          <w:lang w:val="en-GB"/>
        </w:rPr>
        <w:t>Our goal is to discuss design expertise</w:t>
      </w:r>
      <w:r w:rsidR="00E2157C">
        <w:rPr>
          <w:lang w:val="en-GB"/>
        </w:rPr>
        <w:t xml:space="preserve"> (i.e. design knowledge and designerly thinking)</w:t>
      </w:r>
      <w:r>
        <w:rPr>
          <w:lang w:val="en-GB"/>
        </w:rPr>
        <w:t xml:space="preserve"> based on theory as well as</w:t>
      </w:r>
      <w:r w:rsidR="00184FB9">
        <w:rPr>
          <w:lang w:val="en-GB"/>
        </w:rPr>
        <w:t xml:space="preserve"> studies of design practitioners, </w:t>
      </w:r>
      <w:r w:rsidR="0033613A">
        <w:rPr>
          <w:lang w:val="en-GB"/>
        </w:rPr>
        <w:t xml:space="preserve">and </w:t>
      </w:r>
      <w:r w:rsidR="00184FB9">
        <w:rPr>
          <w:lang w:val="en-GB"/>
        </w:rPr>
        <w:t xml:space="preserve">to highlight </w:t>
      </w:r>
      <w:r w:rsidR="0033613A">
        <w:rPr>
          <w:lang w:val="en-GB"/>
        </w:rPr>
        <w:t xml:space="preserve">how </w:t>
      </w:r>
      <w:r>
        <w:rPr>
          <w:lang w:val="en-GB"/>
        </w:rPr>
        <w:t>negative space</w:t>
      </w:r>
      <w:r w:rsidR="0033613A">
        <w:rPr>
          <w:lang w:val="en-GB"/>
        </w:rPr>
        <w:t xml:space="preserve"> should be understood as a core design skill</w:t>
      </w:r>
      <w:r w:rsidR="00FF47F1">
        <w:rPr>
          <w:lang w:val="en-GB"/>
        </w:rPr>
        <w:t>.</w:t>
      </w:r>
    </w:p>
    <w:p w:rsidR="00E2157C" w:rsidRDefault="001328E2" w:rsidP="00E2157C">
      <w:pPr>
        <w:rPr>
          <w:lang w:val="en-GB"/>
        </w:rPr>
      </w:pPr>
      <w:r>
        <w:rPr>
          <w:lang w:val="en-GB"/>
        </w:rPr>
        <w:t>This paper focuses on the kind of design activities and perspectives that are needed in order to be able to take a more holistic perspective of design in HCI. Even</w:t>
      </w:r>
      <w:r w:rsidRPr="001A4F92">
        <w:rPr>
          <w:lang w:val="en-GB"/>
        </w:rPr>
        <w:t xml:space="preserve"> if HCI research may explore </w:t>
      </w:r>
      <w:r>
        <w:rPr>
          <w:lang w:val="en-GB"/>
        </w:rPr>
        <w:t xml:space="preserve">more holistic perspectives on </w:t>
      </w:r>
      <w:r w:rsidRPr="001A4F92">
        <w:rPr>
          <w:lang w:val="en-GB"/>
        </w:rPr>
        <w:t>humanistic aspects such as empathy, users and</w:t>
      </w:r>
      <w:r>
        <w:rPr>
          <w:lang w:val="en-GB"/>
        </w:rPr>
        <w:t xml:space="preserve"> stakeholder</w:t>
      </w:r>
      <w:r w:rsidRPr="001A4F92">
        <w:rPr>
          <w:lang w:val="en-GB"/>
        </w:rPr>
        <w:t xml:space="preserve"> needs, the research is essentially oriented on how human computer interaction design may contr</w:t>
      </w:r>
      <w:r w:rsidR="00D904C0">
        <w:rPr>
          <w:lang w:val="en-GB"/>
        </w:rPr>
        <w:t xml:space="preserve">ibute to our lives and society </w:t>
      </w:r>
      <w:r w:rsidR="00934B32">
        <w:rPr>
          <w:lang w:val="en-GB"/>
        </w:rPr>
        <w:fldChar w:fldCharType="begin" w:fldLock="1"/>
      </w:r>
      <w:r w:rsidR="00A1338B">
        <w:rPr>
          <w:lang w:val="en-GB"/>
        </w:rPr>
        <w:instrText>ADDIN CSL_CITATION { "citationItems" : [ { "id" : "ITEM-1", "itemData" : { "DOI" : "10.1145/642611.642652", "ISBN" : "1581136307", "abstract" : "We argue that HCI has emerged as a design-oriented field of research, directed at large towards innovation, design, and construction of new kinds of information and interaction technology. But the understanding of such an attitude to research in terms of philosophical, theoretical, and methodological underpinnings seems however relatively poor within the field. This paper intends to specifically address what design \u2018is\u2019 and how it is related to HCI. First, three candidate accounts from design theory of what design \u2018is\u2019 are introduced; the conservative, the romantic, and the pragmatic. By examining the role of sketching in design, it is found that the designer becomes involved in a necessary dialogue, from which the design problem and its solution are worked out simultaneously as a closely coupled pair. In conclusion, it is proposed that we need to acknowledge, first, the role of design in HCI conduct, and second, the difference between the knowledge-generating Design-oriented Research and the artifact-generating conduct of Research-oriented Design.", "author" : [ { "dropping-particle" : "", "family" : "Fallman", "given" : "Daniel", "non-dropping-particle" : "", "parse-names" : false, "suffix" : "" } ], "container-title" : "Proc. of CHI '03", "id" : "ITEM-1", "issued" : { "date-parts" : [ [ "2003" ] ] }, "page" : "225", "title" : "Design-oriented human-computer interaction", "type" : "paper-conference" }, "uris" : [ "http://www.mendeley.com/documents/?uuid=ecdc62bc-b990-4cae-9cfd-3da80b4e1393" ] } ], "mendeley" : { "formattedCitation" : "[13]", "plainTextFormattedCitation" : "[13]", "previouslyFormattedCitation" : "[13]" }, "properties" : { "noteIndex" : 0 }, "schema" : "https://github.com/citation-style-language/schema/raw/master/csl-citation.json" }</w:instrText>
      </w:r>
      <w:r w:rsidR="00934B32">
        <w:rPr>
          <w:lang w:val="en-GB"/>
        </w:rPr>
        <w:fldChar w:fldCharType="separate"/>
      </w:r>
      <w:r w:rsidR="00A1338B" w:rsidRPr="00A1338B">
        <w:rPr>
          <w:noProof/>
          <w:lang w:val="en-GB"/>
        </w:rPr>
        <w:t>[13]</w:t>
      </w:r>
      <w:r w:rsidR="00934B32">
        <w:rPr>
          <w:lang w:val="en-GB"/>
        </w:rPr>
        <w:fldChar w:fldCharType="end"/>
      </w:r>
      <w:r w:rsidR="00D904C0">
        <w:rPr>
          <w:lang w:val="en-GB"/>
        </w:rPr>
        <w:t xml:space="preserve">. </w:t>
      </w:r>
      <w:r w:rsidRPr="001A4F92">
        <w:rPr>
          <w:lang w:val="en-GB"/>
        </w:rPr>
        <w:t xml:space="preserve">This brings specific socio, cultural and environmental consequences to our </w:t>
      </w:r>
      <w:r w:rsidR="00D904C0">
        <w:rPr>
          <w:lang w:val="en-GB"/>
        </w:rPr>
        <w:t xml:space="preserve">society </w:t>
      </w:r>
      <w:r w:rsidR="00934B32">
        <w:rPr>
          <w:lang w:val="en-GB"/>
        </w:rPr>
        <w:fldChar w:fldCharType="begin" w:fldLock="1"/>
      </w:r>
      <w:r w:rsidR="002D66DF">
        <w:rPr>
          <w:lang w:val="en-GB"/>
        </w:rPr>
        <w:instrText>ADDIN CSL_CITATION { "citationItems" : [ { "id" : "ITEM-1", "itemData" : { "author" : [ { "dropping-particle" : "", "family" : "Bardzell", "given" : "J", "non-dropping-particle" : "", "parse-names" : false, "suffix" : "" }, { "dropping-particle" : "", "family" : "Bardzell", "given" : "S", "non-dropping-particle" : "", "parse-names" : false, "suffix" : "" }, { "dropping-particle" : "", "family" : "DiSalvo", "given" : "C", "non-dropping-particle" : "", "parse-names" : false, "suffix" : "" } ], "container-title" : "CHI'12 Extended  \u2026", "id" : "ITEM-1", "issued" : { "date-parts" : [ [ "2012" ] ] }, "title" : "The humanities and/in HCI", "type" : "article-journal" }, "uris" : [ "http://www.mendeley.com/documents/?uuid=4c88b024-f1c4-4634-be2b-86dac4b1e4da" ] } ], "mendeley" : { "formattedCitation" : "[4]", "plainTextFormattedCitation" : "[4]", "previouslyFormattedCitation" : "[4]" }, "properties" : { "noteIndex" : 0 }, "schema" : "https://github.com/citation-style-language/schema/raw/master/csl-citation.json" }</w:instrText>
      </w:r>
      <w:r w:rsidR="00934B32">
        <w:rPr>
          <w:lang w:val="en-GB"/>
        </w:rPr>
        <w:fldChar w:fldCharType="separate"/>
      </w:r>
      <w:r w:rsidR="002D66DF" w:rsidRPr="002D66DF">
        <w:rPr>
          <w:noProof/>
          <w:lang w:val="en-GB"/>
        </w:rPr>
        <w:t>[4]</w:t>
      </w:r>
      <w:r w:rsidR="00934B32">
        <w:rPr>
          <w:lang w:val="en-GB"/>
        </w:rPr>
        <w:fldChar w:fldCharType="end"/>
      </w:r>
      <w:r>
        <w:rPr>
          <w:lang w:val="en-GB"/>
        </w:rPr>
        <w:t xml:space="preserve">. </w:t>
      </w:r>
      <w:r w:rsidRPr="001A4F92">
        <w:rPr>
          <w:lang w:val="en-GB"/>
        </w:rPr>
        <w:t xml:space="preserve">HCI research has been criticized to encourage an understanding </w:t>
      </w:r>
      <w:r w:rsidRPr="001A4F92">
        <w:rPr>
          <w:lang w:val="en-GB"/>
        </w:rPr>
        <w:t>of needs as implications</w:t>
      </w:r>
      <w:r w:rsidR="00D904C0">
        <w:rPr>
          <w:lang w:val="en-GB"/>
        </w:rPr>
        <w:t xml:space="preserve"> for design</w:t>
      </w:r>
      <w:r w:rsidR="00934B32">
        <w:rPr>
          <w:lang w:val="en-GB"/>
        </w:rPr>
        <w:t xml:space="preserve"> </w:t>
      </w:r>
      <w:r w:rsidR="00934B32">
        <w:rPr>
          <w:lang w:val="en-GB"/>
        </w:rPr>
        <w:fldChar w:fldCharType="begin" w:fldLock="1"/>
      </w:r>
      <w:r w:rsidR="00A1338B">
        <w:rPr>
          <w:lang w:val="en-GB"/>
        </w:rPr>
        <w:instrText>ADDIN CSL_CITATION { "citationItems" : [ { "id" : "ITEM-1", "itemData" : { "DOI" : "10.1145/1124772.1124855", "ISBN" : "1595933727", "author" : [ { "dropping-particle" : "", "family" : "Dourish", "given" : "Paul", "non-dropping-particle" : "", "parse-names" : false, "suffix" : "" } ], "container-title" : "Proceedings of the SIGCHI conference on Human Factors in computing systems - CHI '06", "id" : "ITEM-1", "issued" : { "date-parts" : [ [ "2006" ] ] }, "page" : "541", "publisher" : "ACM Press", "publisher-place" : "New York, New York, USA", "title" : "Implications for design", "type" : "article-journal" }, "uris" : [ "http://www.mendeley.com/documents/?uuid=8941a1b1-27c3-4810-9e4b-c5db5f3e4874" ] } ], "mendeley" : { "formattedCitation" : "[11]", "plainTextFormattedCitation" : "[11]", "previouslyFormattedCitation" : "[11]" }, "properties" : { "noteIndex" : 0 }, "schema" : "https://github.com/citation-style-language/schema/raw/master/csl-citation.json" }</w:instrText>
      </w:r>
      <w:r w:rsidR="00934B32">
        <w:rPr>
          <w:lang w:val="en-GB"/>
        </w:rPr>
        <w:fldChar w:fldCharType="separate"/>
      </w:r>
      <w:r w:rsidR="00A1338B" w:rsidRPr="00A1338B">
        <w:rPr>
          <w:noProof/>
          <w:lang w:val="en-GB"/>
        </w:rPr>
        <w:t>[11]</w:t>
      </w:r>
      <w:r w:rsidR="00934B32">
        <w:rPr>
          <w:lang w:val="en-GB"/>
        </w:rPr>
        <w:fldChar w:fldCharType="end"/>
      </w:r>
      <w:r>
        <w:rPr>
          <w:lang w:val="en-GB"/>
        </w:rPr>
        <w:t xml:space="preserve">. Other researchers are </w:t>
      </w:r>
      <w:r w:rsidR="00E2157C">
        <w:rPr>
          <w:lang w:val="en-GB"/>
        </w:rPr>
        <w:t xml:space="preserve">concerned about the </w:t>
      </w:r>
      <w:r w:rsidR="00E747B5">
        <w:rPr>
          <w:lang w:val="en-GB"/>
        </w:rPr>
        <w:t xml:space="preserve">way </w:t>
      </w:r>
      <w:r w:rsidR="00E2157C">
        <w:rPr>
          <w:lang w:val="en-GB"/>
        </w:rPr>
        <w:t>HCI</w:t>
      </w:r>
      <w:r w:rsidR="00E747B5">
        <w:rPr>
          <w:lang w:val="en-GB"/>
        </w:rPr>
        <w:t xml:space="preserve"> approaches design and research</w:t>
      </w:r>
      <w:r w:rsidR="00934B32">
        <w:rPr>
          <w:lang w:val="en-GB"/>
        </w:rPr>
        <w:t xml:space="preserve"> </w:t>
      </w:r>
      <w:r w:rsidR="00934B32">
        <w:rPr>
          <w:lang w:val="en-GB"/>
        </w:rPr>
        <w:fldChar w:fldCharType="begin" w:fldLock="1"/>
      </w:r>
      <w:r w:rsidR="00AD3F39">
        <w:rPr>
          <w:lang w:val="en-GB"/>
        </w:rPr>
        <w:instrText>ADDIN CSL_CITATION { "citationItems" : [ { "id" : "ITEM-1", "itemData" : { "abstract" : "Is there a difference between design practice and design research practice? Building on recent discussions within design research about whether the design practice which occurs within design research is distinct and separate from the design practice which occurs within the design profession, this paper presents a case where constructive design practice was employed within a research project, using this example to study the nature of the design process in research. Through a thorough analysis of the designs generated, the motivations behind their development, their use as research tools, and the knowledge they generated, we identified three ways in which the design process was altered when it was imported into the research. First, the degree of development of the designs shifted from fully functional to functional enough. Second, the designs were developed in order to ask questions rather than trying to solve a problem. And finally, the failure of the design was equally able to contribute to generating knowledge as its success. We argue that these shifts in values clearly distinguish design research practice from professional design practice, but come with very real consequences that challenge the core measures we use to assess design.", "author" : [ { "dropping-particle" : "", "family" : "Mullaney", "given" : "Tara", "non-dropping-particle" : "", "parse-names" : false, "suffix" : "" } ], "id" : "ITEM-1", "issued" : { "date-parts" : [ [ "0" ] ] }, "page" : "1039-1048", "title" : "Why 'design research practice' is not design as we know it", "type" : "article-journal" }, "uris" : [ "http://www.mendeley.com/documents/?uuid=a8170e4e-99ea-3138-acec-6d527631f047" ] }, { "id" : "ITEM-2", "itemData" : { "author" : [ { "dropping-particle" : "", "family" : "Baumer", "given" : "EPS", "non-dropping-particle" : "", "parse-names" : false, "suffix" : "" }, { "dropping-particle" : "", "family" : "Silberman", "given" : "M", "non-dropping-particle" : "", "parse-names" : false, "suffix" : "" } ], "container-title" : "Proceedings of the SIGCHI Conference on  \u2026", "id" : "ITEM-2", "issued" : { "date-parts" : [ [ "2011" ] ] }, "title" : "When the implication is not to design (technology)", "type" : "article-journal" }, "uris" : [ "http://www.mendeley.com/documents/?uuid=8c7cffa2-7043-4b18-a3d8-9519c8ff66e1" ] }, { "id" : "ITEM-3", "itemData" : { "author" : [ { "dropping-particle" : "", "family" : "Satchell Christine", "given" : "", "non-dropping-particle" : "", "parse-names" : false, "suffix" : "" }, { "dropping-particle" : "", "family" : "Dourish", "given" : "Paul", "non-dropping-particle" : "", "parse-names" : false, "suffix" : "" } ], "container-title" : "Proceedings of the 21st annual conference of the Australian computer-human interaction special interest group: Design: Open", "id" : "ITEM-3", "issued" : { "date-parts" : [ [ "2009" ] ] }, "publisher" : "ACM", "title" : "Beyond the user: use and non-use in HCI - Google Scholar", "type" : "paper-conference" }, "uris" : [ "http://www.mendeley.com/documents/?uuid=0ec199bc-cb9a-3e80-a520-b0ee7c241c8b" ] } ], "mendeley" : { "formattedCitation" : "[5, 30, 37]", "plainTextFormattedCitation" : "[5, 30, 37]", "previouslyFormattedCitation" : "[5, 30, 37]" }, "properties" : { "noteIndex" : 0 }, "schema" : "https://github.com/citation-style-language/schema/raw/master/csl-citation.json" }</w:instrText>
      </w:r>
      <w:r w:rsidR="00934B32">
        <w:rPr>
          <w:lang w:val="en-GB"/>
        </w:rPr>
        <w:fldChar w:fldCharType="separate"/>
      </w:r>
      <w:r w:rsidR="00AD3F39" w:rsidRPr="00AD3F39">
        <w:rPr>
          <w:noProof/>
          <w:lang w:val="en-GB"/>
        </w:rPr>
        <w:t>[5, 30, 37]</w:t>
      </w:r>
      <w:r w:rsidR="00934B32">
        <w:rPr>
          <w:lang w:val="en-GB"/>
        </w:rPr>
        <w:fldChar w:fldCharType="end"/>
      </w:r>
      <w:r w:rsidR="00E2157C">
        <w:rPr>
          <w:lang w:val="en-GB"/>
        </w:rPr>
        <w:t>, arguing that HCI research need to consider the negotiation of design in order to understand the limitations and negative effects of technology. For example, Pierce</w:t>
      </w:r>
      <w:r w:rsidR="00934B32">
        <w:rPr>
          <w:lang w:val="en-GB"/>
        </w:rPr>
        <w:t xml:space="preserve"> </w:t>
      </w:r>
      <w:r w:rsidR="00934B32">
        <w:rPr>
          <w:lang w:val="en-GB"/>
        </w:rPr>
        <w:fldChar w:fldCharType="begin" w:fldLock="1"/>
      </w:r>
      <w:r w:rsidR="00A1338B">
        <w:rPr>
          <w:lang w:val="en-GB"/>
        </w:rPr>
        <w:instrText>ADDIN CSL_CITATION { "citationItems" : [ { "id" : "ITEM-1", "itemData" : { "DOI" : "10.1145/2207676.2208540", "ISBN" : "9781450310154", "author" : [ { "dropping-particle" : "", "family" : "Pierce", "given" : "James", "non-dropping-particle" : "", "parse-names" : false, "suffix" : "" } ], "container-title" : "Proceedings of the 2012 ACM annual conference on Human Factors in Computing Systems - CHI '12", "id" : "ITEM-1", "issued" : { "date-parts" : [ [ "2012" ] ] }, "page" : "957", "publisher" : "ACM Press", "publisher-place" : "New York, New York, USA", "title" : "Undesigning technology", "type" : "paper-conference" }, "uris" : [ "http://www.mendeley.com/documents/?uuid=2e82ed9b-a4e0-3124-b0b8-cc9256294e16" ] } ], "mendeley" : { "formattedCitation" : "[31]", "plainTextFormattedCitation" : "[31]", "previouslyFormattedCitation" : "[31]" }, "properties" : { "noteIndex" : 0 }, "schema" : "https://github.com/citation-style-language/schema/raw/master/csl-citation.json" }</w:instrText>
      </w:r>
      <w:r w:rsidR="00934B32">
        <w:rPr>
          <w:lang w:val="en-GB"/>
        </w:rPr>
        <w:fldChar w:fldCharType="separate"/>
      </w:r>
      <w:r w:rsidR="00A1338B" w:rsidRPr="00A1338B">
        <w:rPr>
          <w:noProof/>
          <w:lang w:val="en-GB"/>
        </w:rPr>
        <w:t>[31]</w:t>
      </w:r>
      <w:r w:rsidR="00934B32">
        <w:rPr>
          <w:lang w:val="en-GB"/>
        </w:rPr>
        <w:fldChar w:fldCharType="end"/>
      </w:r>
      <w:r w:rsidR="00E2157C">
        <w:rPr>
          <w:lang w:val="en-GB"/>
        </w:rPr>
        <w:t xml:space="preserve"> </w:t>
      </w:r>
      <w:r w:rsidR="00A20841">
        <w:rPr>
          <w:lang w:val="en-GB"/>
        </w:rPr>
        <w:t xml:space="preserve"> </w:t>
      </w:r>
      <w:r w:rsidR="00E2157C">
        <w:rPr>
          <w:lang w:val="en-GB"/>
        </w:rPr>
        <w:t>asks to “what extend and in what ways could undesigning technology be an acknowledged and legitimate area of design research activity within HCI”</w:t>
      </w:r>
      <w:r w:rsidR="00934B32">
        <w:rPr>
          <w:lang w:val="en-GB"/>
        </w:rPr>
        <w:t xml:space="preserve"> (p.</w:t>
      </w:r>
      <w:r w:rsidR="00D63269">
        <w:rPr>
          <w:lang w:val="en-GB"/>
        </w:rPr>
        <w:t xml:space="preserve"> </w:t>
      </w:r>
      <w:r w:rsidR="00934B32">
        <w:rPr>
          <w:lang w:val="en-GB"/>
        </w:rPr>
        <w:t>964)</w:t>
      </w:r>
      <w:r w:rsidR="00E2157C">
        <w:rPr>
          <w:lang w:val="en-GB"/>
        </w:rPr>
        <w:t xml:space="preserve">. Moreover, he asks for the kind of activities that are available when there is a strong argument for undesigning technology. </w:t>
      </w:r>
      <w:r w:rsidR="00E747B5">
        <w:rPr>
          <w:lang w:val="en-GB"/>
        </w:rPr>
        <w:t xml:space="preserve">Sometimes </w:t>
      </w:r>
      <w:r w:rsidR="00E2157C" w:rsidRPr="001A4F92">
        <w:rPr>
          <w:lang w:val="en-GB"/>
        </w:rPr>
        <w:t>ICT should actively be removed or considered not to be part of a solu</w:t>
      </w:r>
      <w:r w:rsidR="00724039">
        <w:rPr>
          <w:lang w:val="en-GB"/>
        </w:rPr>
        <w:t xml:space="preserve">tion </w:t>
      </w:r>
      <w:r w:rsidR="00934B32">
        <w:rPr>
          <w:lang w:val="en-GB"/>
        </w:rPr>
        <w:fldChar w:fldCharType="begin" w:fldLock="1"/>
      </w:r>
      <w:r w:rsidR="002D66DF">
        <w:rPr>
          <w:lang w:val="en-GB"/>
        </w:rPr>
        <w:instrText>ADDIN CSL_CITATION { "citationItems" : [ { "id" : "ITEM-1", "itemData" : { "author" : [ { "dropping-particle" : "", "family" : "Baumer", "given" : "EPS", "non-dropping-particle" : "", "parse-names" : false, "suffix" : "" }, { "dropping-particle" : "", "family" : "Silberman", "given" : "M", "non-dropping-particle" : "", "parse-names" : false, "suffix" : "" } ], "container-title" : "Proceedings of the SIGCHI Conference on  \u2026", "id" : "ITEM-1", "issued" : { "date-parts" : [ [ "2011" ] ] }, "title" : "When the implication is not to design (technology)", "type" : "article-journal" }, "uris" : [ "http://www.mendeley.com/documents/?uuid=8c7cffa2-7043-4b18-a3d8-9519c8ff66e1" ] } ], "mendeley" : { "formattedCitation" : "[5]", "plainTextFormattedCitation" : "[5]", "previouslyFormattedCitation" : "[5]" }, "properties" : { "noteIndex" : 0 }, "schema" : "https://github.com/citation-style-language/schema/raw/master/csl-citation.json" }</w:instrText>
      </w:r>
      <w:r w:rsidR="00934B32">
        <w:rPr>
          <w:lang w:val="en-GB"/>
        </w:rPr>
        <w:fldChar w:fldCharType="separate"/>
      </w:r>
      <w:r w:rsidR="002D66DF" w:rsidRPr="002D66DF">
        <w:rPr>
          <w:noProof/>
          <w:lang w:val="en-GB"/>
        </w:rPr>
        <w:t>[5]</w:t>
      </w:r>
      <w:r w:rsidR="00934B32">
        <w:rPr>
          <w:lang w:val="en-GB"/>
        </w:rPr>
        <w:fldChar w:fldCharType="end"/>
      </w:r>
      <w:r w:rsidR="00E2157C" w:rsidRPr="001A4F92">
        <w:rPr>
          <w:lang w:val="en-GB"/>
        </w:rPr>
        <w:t xml:space="preserve">. </w:t>
      </w:r>
      <w:r w:rsidR="005B2D80">
        <w:rPr>
          <w:lang w:val="en-GB"/>
        </w:rPr>
        <w:t>They ask for an</w:t>
      </w:r>
      <w:r w:rsidR="00E2157C" w:rsidRPr="001A4F92">
        <w:rPr>
          <w:lang w:val="en-GB"/>
        </w:rPr>
        <w:t xml:space="preserve"> increased focus on the problem space</w:t>
      </w:r>
      <w:r w:rsidR="00A23B77">
        <w:rPr>
          <w:lang w:val="en-GB"/>
        </w:rPr>
        <w:t>, which</w:t>
      </w:r>
      <w:r w:rsidR="00724039">
        <w:rPr>
          <w:lang w:val="en-GB"/>
        </w:rPr>
        <w:t xml:space="preserve"> </w:t>
      </w:r>
      <w:r w:rsidR="00CD1B60">
        <w:rPr>
          <w:lang w:val="en-GB"/>
        </w:rPr>
        <w:t xml:space="preserve">we here will </w:t>
      </w:r>
      <w:r w:rsidR="00A23B77">
        <w:rPr>
          <w:lang w:val="en-GB"/>
        </w:rPr>
        <w:t>address</w:t>
      </w:r>
      <w:r>
        <w:rPr>
          <w:lang w:val="en-GB"/>
        </w:rPr>
        <w:t xml:space="preserve">. </w:t>
      </w:r>
      <w:r w:rsidR="00724039">
        <w:rPr>
          <w:lang w:val="en-GB"/>
        </w:rPr>
        <w:t xml:space="preserve">We argue that understanding and applying negative space in design challenges, is a way to deal with </w:t>
      </w:r>
      <w:r w:rsidR="00CD1B60">
        <w:rPr>
          <w:lang w:val="en-GB"/>
        </w:rPr>
        <w:t xml:space="preserve">the problem space, to understand </w:t>
      </w:r>
      <w:r w:rsidR="00724039">
        <w:rPr>
          <w:lang w:val="en-GB"/>
        </w:rPr>
        <w:t xml:space="preserve">design fixations and </w:t>
      </w:r>
      <w:r w:rsidR="00162857">
        <w:rPr>
          <w:lang w:val="en-GB"/>
        </w:rPr>
        <w:t xml:space="preserve">more successfully address </w:t>
      </w:r>
      <w:r w:rsidR="00724039">
        <w:rPr>
          <w:lang w:val="en-GB"/>
        </w:rPr>
        <w:t>societal challenges.</w:t>
      </w:r>
    </w:p>
    <w:p w:rsidR="00720C38" w:rsidRPr="00B415E8" w:rsidRDefault="00D90249" w:rsidP="00720C38">
      <w:pPr>
        <w:rPr>
          <w:lang w:val="en-GB"/>
        </w:rPr>
      </w:pPr>
      <w:r w:rsidRPr="00B415E8">
        <w:rPr>
          <w:lang w:val="en-GB"/>
        </w:rPr>
        <w:t xml:space="preserve">In this paper, we argue that the ability to understand and address </w:t>
      </w:r>
      <w:r w:rsidRPr="00B415E8">
        <w:rPr>
          <w:i/>
          <w:lang w:val="en-GB"/>
        </w:rPr>
        <w:t>negative space</w:t>
      </w:r>
      <w:r w:rsidR="00C51664">
        <w:rPr>
          <w:lang w:val="en-GB"/>
        </w:rPr>
        <w:t xml:space="preserve"> i</w:t>
      </w:r>
      <w:r w:rsidR="002D2652">
        <w:rPr>
          <w:lang w:val="en-GB"/>
        </w:rPr>
        <w:t>s an</w:t>
      </w:r>
      <w:r w:rsidR="0033613A">
        <w:rPr>
          <w:lang w:val="en-GB"/>
        </w:rPr>
        <w:t xml:space="preserve"> important design skill, that can be used at many different levels.</w:t>
      </w:r>
      <w:r w:rsidRPr="00B415E8">
        <w:rPr>
          <w:lang w:val="en-GB"/>
        </w:rPr>
        <w:t xml:space="preserve"> </w:t>
      </w:r>
      <w:r w:rsidR="00B415E8" w:rsidRPr="00B415E8">
        <w:rPr>
          <w:lang w:val="en-GB"/>
        </w:rPr>
        <w:t xml:space="preserve">The notion of negative space is relevant for </w:t>
      </w:r>
      <w:r w:rsidR="001328E2">
        <w:rPr>
          <w:lang w:val="en-GB"/>
        </w:rPr>
        <w:t xml:space="preserve">RtD </w:t>
      </w:r>
      <w:r w:rsidR="001404F6">
        <w:rPr>
          <w:lang w:val="en-GB"/>
        </w:rPr>
        <w:t xml:space="preserve">research </w:t>
      </w:r>
      <w:r w:rsidR="00B415E8" w:rsidRPr="00B415E8">
        <w:rPr>
          <w:lang w:val="en-GB"/>
        </w:rPr>
        <w:t xml:space="preserve">that aim to construct and communicate design knowledge in the academic field of HCI. </w:t>
      </w:r>
      <w:r w:rsidR="002C26BB">
        <w:rPr>
          <w:lang w:val="en-GB"/>
        </w:rPr>
        <w:t>In the forthcoming w</w:t>
      </w:r>
      <w:r w:rsidR="00720C38" w:rsidRPr="00B415E8">
        <w:rPr>
          <w:lang w:val="en-GB"/>
        </w:rPr>
        <w:t xml:space="preserve">e give an account of existing use of negative space in art, music and design. We will </w:t>
      </w:r>
      <w:r w:rsidR="001404F6">
        <w:rPr>
          <w:lang w:val="en-GB"/>
        </w:rPr>
        <w:t xml:space="preserve">also </w:t>
      </w:r>
      <w:r w:rsidR="00720C38">
        <w:rPr>
          <w:lang w:val="en-GB"/>
        </w:rPr>
        <w:t>describe two</w:t>
      </w:r>
      <w:r w:rsidR="00720C38" w:rsidRPr="00B415E8">
        <w:rPr>
          <w:lang w:val="en-GB"/>
        </w:rPr>
        <w:t xml:space="preserve"> case</w:t>
      </w:r>
      <w:r w:rsidR="00720C38">
        <w:rPr>
          <w:lang w:val="en-GB"/>
        </w:rPr>
        <w:t xml:space="preserve">s that exemplifies how </w:t>
      </w:r>
      <w:r w:rsidR="00720C38" w:rsidRPr="00B415E8">
        <w:rPr>
          <w:lang w:val="en-GB"/>
        </w:rPr>
        <w:t>understand</w:t>
      </w:r>
      <w:r w:rsidR="00720C38">
        <w:rPr>
          <w:lang w:val="en-GB"/>
        </w:rPr>
        <w:t>ing</w:t>
      </w:r>
      <w:r w:rsidR="00720C38" w:rsidRPr="00B415E8">
        <w:rPr>
          <w:lang w:val="en-GB"/>
        </w:rPr>
        <w:t xml:space="preserve"> and address</w:t>
      </w:r>
      <w:r w:rsidR="00BB5AE7">
        <w:rPr>
          <w:lang w:val="en-GB"/>
        </w:rPr>
        <w:t>ing</w:t>
      </w:r>
      <w:r w:rsidR="00720C38" w:rsidRPr="00B415E8">
        <w:rPr>
          <w:lang w:val="en-GB"/>
        </w:rPr>
        <w:t xml:space="preserve"> negative space is an important ability among designers</w:t>
      </w:r>
      <w:r w:rsidR="00720C38">
        <w:rPr>
          <w:lang w:val="en-GB"/>
        </w:rPr>
        <w:t>, and is the foundation for any kind or re-framing of a design challenge</w:t>
      </w:r>
      <w:r w:rsidR="00720C38" w:rsidRPr="00B415E8">
        <w:rPr>
          <w:lang w:val="en-GB"/>
        </w:rPr>
        <w:t xml:space="preserve">. </w:t>
      </w:r>
    </w:p>
    <w:p w:rsidR="00165F2F" w:rsidRPr="00165F2F" w:rsidRDefault="00165F2F" w:rsidP="00165F2F">
      <w:pPr>
        <w:pStyle w:val="Heading1"/>
        <w:rPr>
          <w:lang w:val="en-GB"/>
        </w:rPr>
      </w:pPr>
      <w:r w:rsidRPr="00165F2F">
        <w:rPr>
          <w:lang w:val="en-GB"/>
        </w:rPr>
        <w:t>What is negative space?</w:t>
      </w:r>
    </w:p>
    <w:p w:rsidR="005C5263" w:rsidRDefault="00165F2F" w:rsidP="005C5263">
      <w:pPr>
        <w:rPr>
          <w:lang w:val="en-GB"/>
        </w:rPr>
      </w:pPr>
      <w:r w:rsidRPr="00165F2F">
        <w:rPr>
          <w:lang w:val="en-GB"/>
        </w:rPr>
        <w:t>The notion of negative space is prominent in many different areas</w:t>
      </w:r>
      <w:r w:rsidR="00E06717">
        <w:rPr>
          <w:lang w:val="en-GB"/>
        </w:rPr>
        <w:t xml:space="preserve">. </w:t>
      </w:r>
      <w:r w:rsidR="005C5263">
        <w:rPr>
          <w:lang w:val="en-GB"/>
        </w:rPr>
        <w:t xml:space="preserve">We will first describe negative space in various </w:t>
      </w:r>
      <w:r w:rsidR="002D568A">
        <w:rPr>
          <w:lang w:val="en-GB"/>
        </w:rPr>
        <w:t xml:space="preserve">areas such as </w:t>
      </w:r>
      <w:r w:rsidR="005E0EA4">
        <w:rPr>
          <w:lang w:val="en-GB"/>
        </w:rPr>
        <w:t xml:space="preserve">art, </w:t>
      </w:r>
      <w:r w:rsidR="002D568A">
        <w:rPr>
          <w:lang w:val="en-GB"/>
        </w:rPr>
        <w:t xml:space="preserve">music, gardening and psychology, </w:t>
      </w:r>
      <w:r w:rsidR="005C5263">
        <w:rPr>
          <w:lang w:val="en-GB"/>
        </w:rPr>
        <w:t xml:space="preserve">and then describe how </w:t>
      </w:r>
      <w:r w:rsidR="002D568A">
        <w:rPr>
          <w:lang w:val="en-GB"/>
        </w:rPr>
        <w:t>negative space could be understood as a central design skill.</w:t>
      </w:r>
    </w:p>
    <w:p w:rsidR="005C5263" w:rsidRPr="00E06717" w:rsidRDefault="005C5263" w:rsidP="005C5263">
      <w:pPr>
        <w:rPr>
          <w:lang w:val="en-GB"/>
        </w:rPr>
      </w:pPr>
      <w:r w:rsidRPr="00165F2F">
        <w:rPr>
          <w:lang w:val="en-GB"/>
        </w:rPr>
        <w:t xml:space="preserve">In Japanese architecture and design of gardens, the word </w:t>
      </w:r>
      <w:r w:rsidRPr="00165F2F">
        <w:rPr>
          <w:i/>
          <w:lang w:val="en-GB"/>
        </w:rPr>
        <w:t xml:space="preserve">ma </w:t>
      </w:r>
      <w:r w:rsidRPr="00E06717">
        <w:rPr>
          <w:lang w:val="en-GB"/>
        </w:rPr>
        <w:t>is used to describe a negative space;</w:t>
      </w:r>
      <w:r w:rsidRPr="00165F2F">
        <w:rPr>
          <w:lang w:val="en-GB"/>
        </w:rPr>
        <w:t xml:space="preserve"> an empty space used to create meaning</w:t>
      </w:r>
      <w:r>
        <w:rPr>
          <w:lang w:val="en-GB"/>
        </w:rPr>
        <w:t xml:space="preserve"> </w:t>
      </w:r>
      <w:r>
        <w:rPr>
          <w:lang w:val="en-GB"/>
        </w:rPr>
        <w:fldChar w:fldCharType="begin" w:fldLock="1"/>
      </w:r>
      <w:r>
        <w:rPr>
          <w:lang w:val="en-GB"/>
        </w:rPr>
        <w:instrText>ADDIN CSL_CITATION { "citationItems" : [ { "id" : "ITEM-1", "itemData" : { "ISBN" : "146290582X", "abstract" : "Winner of the 2006 American Horticultural Society Book Award! The Art of the Japanese Garden traces the development and blending of gardening traditions, as well as the inclusion of new features as gardening reached new heights of sophistication on Japanese soil. The book features a number of the most notable gardens in Japan, including graveled courtyards, early aristocratic gardens, esoteric and paradise gardens, Zen gardens, warrior gardens, tea gardens and stroll gardens. An ancient art form -- Basic elements and principles -- Japan's traditional gardens -- More recent gardens.", "author" : [ { "dropping-particle" : "", "family" : "Young", "given" : "David.", "non-dropping-particle" : "", "parse-names" : false, "suffix" : "" }, { "dropping-particle" : "", "family" : "Young", "given" : "Michiko.", "non-dropping-particle" : "", "parse-names" : false, "suffix" : "" }, { "dropping-particle" : "", "family" : "Tan", "given" : "Yew Hong.", "non-dropping-particle" : "", "parse-names" : false, "suffix" : "" } ], "id" : "ITEM-1", "issued" : { "date-parts" : [ [ "2012" ] ] }, "number-of-pages" : "179", "publisher" : "Tuttle Publishing", "title" : "The Art of the Japanese Garden.", "type" : "book" }, "uris" : [ "http://www.mendeley.com/documents/?uuid=872c270e-13a4-3a16-995d-e88f416247ef" ] } ], "mendeley" : { "formattedCitation" : "[46]", "plainTextFormattedCitation" : "[46]", "previouslyFormattedCitation" : "[46]" }, "properties" : { "noteIndex" : 0 }, "schema" : "https://github.com/citation-style-language/schema/raw/master/csl-citation.json" }</w:instrText>
      </w:r>
      <w:r>
        <w:rPr>
          <w:lang w:val="en-GB"/>
        </w:rPr>
        <w:fldChar w:fldCharType="separate"/>
      </w:r>
      <w:r w:rsidRPr="00402D42">
        <w:rPr>
          <w:noProof/>
          <w:lang w:val="en-GB"/>
        </w:rPr>
        <w:t>[46]</w:t>
      </w:r>
      <w:r>
        <w:rPr>
          <w:lang w:val="en-GB"/>
        </w:rPr>
        <w:fldChar w:fldCharType="end"/>
      </w:r>
      <w:r w:rsidRPr="00165F2F">
        <w:rPr>
          <w:lang w:val="en-GB"/>
        </w:rPr>
        <w:t xml:space="preserve">. </w:t>
      </w:r>
      <w:r>
        <w:rPr>
          <w:lang w:val="en-GB"/>
        </w:rPr>
        <w:t xml:space="preserve">Negative space also occurs in dance, when dancers stop moving. In martial arts it is called Maai - </w:t>
      </w:r>
      <w:r w:rsidRPr="00A94360">
        <w:t xml:space="preserve">referring to </w:t>
      </w:r>
      <w:r>
        <w:t xml:space="preserve">the engagement distance in time, angle and rhythm </w:t>
      </w:r>
      <w:r w:rsidRPr="00A94360">
        <w:t>between two opponents in combat</w:t>
      </w:r>
      <w:r>
        <w:t xml:space="preserve"> </w:t>
      </w:r>
      <w:r>
        <w:fldChar w:fldCharType="begin" w:fldLock="1"/>
      </w:r>
      <w:r>
        <w:instrText>ADDIN CSL_CITATION { "citationItems" : [ { "id" : "ITEM-1", "itemData" : { "URL" : "http://members.aikidojournal.com/public/angular-attack-theory-an-aikido-perspective/", "accessed" : { "date-parts" : [ [ "2018", "5", "17" ] ] }, "author" : [ { "dropping-particle" : "", "family" : "Jones", "given" : "Todd D", "non-dropping-particle" : "", "parse-names" : false, "suffix" : "" } ], "container-title" : "Aikido Journal", "id" : "ITEM-1", "issued" : { "date-parts" : [ [ "0" ] ] }, "title" : "Maai: Angular Attack Theory: An Aikido Perspective", "type" : "webpage" }, "uris" : [ "http://www.mendeley.com/documents/?uuid=cf40b230-f325-3b91-b735-34e5c3c2ddd9" ] } ], "mendeley" : { "formattedCitation" : "[28]", "plainTextFormattedCitation" : "[28]", "previouslyFormattedCitation" : "[28]" }, "properties" : { "noteIndex" : 0 }, "schema" : "https://github.com/citation-style-language/schema/raw/master/csl-citation.json" }</w:instrText>
      </w:r>
      <w:r>
        <w:fldChar w:fldCharType="separate"/>
      </w:r>
      <w:r w:rsidRPr="00A1338B">
        <w:rPr>
          <w:noProof/>
        </w:rPr>
        <w:t>[28]</w:t>
      </w:r>
      <w:r>
        <w:fldChar w:fldCharType="end"/>
      </w:r>
      <w:r>
        <w:t>. Maai should be maintained and actively considered, to prevent the opponent to maintain maai.</w:t>
      </w:r>
    </w:p>
    <w:p w:rsidR="005C5263" w:rsidRPr="00165F2F" w:rsidRDefault="005C5263" w:rsidP="005C5263">
      <w:pPr>
        <w:rPr>
          <w:lang w:val="en-GB"/>
        </w:rPr>
      </w:pPr>
      <w:r w:rsidRPr="00165F2F">
        <w:rPr>
          <w:lang w:val="en-GB"/>
        </w:rPr>
        <w:t>Negative space is used for defining urban space e.g. as the space that is undeveloped or left over after development without a function awaiting redevelopment</w:t>
      </w:r>
      <w:r>
        <w:rPr>
          <w:lang w:val="en-GB"/>
        </w:rPr>
        <w:t xml:space="preserve"> </w:t>
      </w:r>
      <w:r>
        <w:rPr>
          <w:lang w:val="en-GB"/>
        </w:rPr>
        <w:fldChar w:fldCharType="begin" w:fldLock="1"/>
      </w:r>
      <w:r>
        <w:rPr>
          <w:lang w:val="en-GB"/>
        </w:rPr>
        <w:instrText>ADDIN CSL_CITATION { "citationItems" : [ { "id" : "ITEM-1", "itemData" : { "author" : [ { "dropping-particle" : "", "family" : "Carmona", "given" : "Matthew", "non-dropping-particle" : "", "parse-names" : false, "suffix" : "" }, { "dropping-particle" : "", "family" : "Magalh\u00e3es", "given" : "Claudio", "non-dropping-particle" : "de", "parse-names" : false, "suffix" : "" }, { "dropping-particle" : "", "family" : "Hammond", "given" : "Leo", "non-dropping-particle" : "", "parse-names" : false, "suffix" : "" } ], "id" : "ITEM-1", "issued" : { "date-parts" : [ [ "2008" ] ] }, "publisher" : "Routledge", "title" : "Public Space: The Management Dimension", "type" : "book" }, "uris" : [ "http://www.mendeley.com/documents/?uuid=590bd91e-245d-36c1-89a4-5551526322aa" ] } ], "mendeley" : { "formattedCitation" : "[10]", "plainTextFormattedCitation" : "[10]", "previouslyFormattedCitation" : "[10]" }, "properties" : { "noteIndex" : 0 }, "schema" : "https://github.com/citation-style-language/schema/raw/master/csl-citation.json" }</w:instrText>
      </w:r>
      <w:r>
        <w:rPr>
          <w:lang w:val="en-GB"/>
        </w:rPr>
        <w:fldChar w:fldCharType="separate"/>
      </w:r>
      <w:r w:rsidRPr="00A1338B">
        <w:rPr>
          <w:noProof/>
          <w:lang w:val="en-GB"/>
        </w:rPr>
        <w:t>[10]</w:t>
      </w:r>
      <w:r>
        <w:rPr>
          <w:lang w:val="en-GB"/>
        </w:rPr>
        <w:fldChar w:fldCharType="end"/>
      </w:r>
      <w:r>
        <w:rPr>
          <w:lang w:val="en-GB"/>
        </w:rPr>
        <w:t xml:space="preserve">. </w:t>
      </w:r>
      <w:r w:rsidRPr="00165F2F">
        <w:rPr>
          <w:lang w:val="en-GB"/>
        </w:rPr>
        <w:t xml:space="preserve">Other types of negative urban space are service spaces intended for service needs e.g. car parks and spaces for satisfying movement needs e.g. roads and railways (ibid.). These spaces complement the positive and private spaces. </w:t>
      </w:r>
    </w:p>
    <w:p w:rsidR="005C5263" w:rsidRDefault="005C5263" w:rsidP="005C5263">
      <w:pPr>
        <w:rPr>
          <w:lang w:val="en-GB"/>
        </w:rPr>
      </w:pPr>
      <w:r w:rsidRPr="00165F2F">
        <w:rPr>
          <w:lang w:val="en-GB"/>
        </w:rPr>
        <w:t xml:space="preserve">Negative space is also prominent in non-visual concepts, such as melody and harmony. In music, negative space is called Lacuna, an intentional accentuated silence and/or pause where no note is played. Some of the more well-known uses of negative space in music can be found in the </w:t>
      </w:r>
      <w:r w:rsidRPr="00165F2F">
        <w:rPr>
          <w:lang w:val="en-GB"/>
        </w:rPr>
        <w:lastRenderedPageBreak/>
        <w:t xml:space="preserve">works of John Cage (incorporated three long silences in </w:t>
      </w:r>
      <w:r w:rsidRPr="00165F2F">
        <w:rPr>
          <w:i/>
          <w:iCs/>
          <w:lang w:val="en"/>
        </w:rPr>
        <w:t>4′33″</w:t>
      </w:r>
      <w:r w:rsidRPr="00165F2F">
        <w:rPr>
          <w:lang w:val="en-GB"/>
        </w:rPr>
        <w:t>)</w:t>
      </w:r>
      <w:r>
        <w:rPr>
          <w:lang w:val="en-GB"/>
        </w:rPr>
        <w:t>.</w:t>
      </w:r>
    </w:p>
    <w:p w:rsidR="005E0EA4" w:rsidRDefault="005C5263" w:rsidP="005C5263">
      <w:pPr>
        <w:rPr>
          <w:lang w:val="en-GB"/>
        </w:rPr>
      </w:pPr>
      <w:r w:rsidRPr="00165F2F">
        <w:rPr>
          <w:lang w:val="en-GB"/>
        </w:rPr>
        <w:t xml:space="preserve">In psychology, the human ability to move between different ways of interpreting an image has been extensively addressed. Gestalt laws of perception include the ability to change perspective when looking at an image, typically referred to as figure-ground organization (e.g. Edgar Rubin’s vase). In art and design education, gestalt theory’s laws of perception are one of the early topics that students learn and utilise in their work e.g. in sketching exercises where the students focus on artefacts’ silhouettes or borders in order to define and specify the positive and the negative space. This may involve shifting the order of negative and positive space e.g. an artefact is sometimes seen as the negative space, and sometimes as in the positive space. </w:t>
      </w:r>
    </w:p>
    <w:p w:rsidR="005E0EA4" w:rsidRDefault="005E0EA4" w:rsidP="005C5263">
      <w:pPr>
        <w:rPr>
          <w:lang w:val="en-GB"/>
        </w:rPr>
      </w:pPr>
      <w:r>
        <w:rPr>
          <w:lang w:val="en-GB"/>
        </w:rPr>
        <w:t xml:space="preserve">Negative space surrounds a positive form, but also a positive form can be considered to surround negative space </w:t>
      </w:r>
      <w:r>
        <w:rPr>
          <w:lang w:val="en-GB"/>
        </w:rPr>
        <w:fldChar w:fldCharType="begin" w:fldLock="1"/>
      </w:r>
      <w:r>
        <w:rPr>
          <w:lang w:val="en-GB"/>
        </w:rPr>
        <w:instrText>ADDIN CSL_CITATION { "citationItems" : [ { "id" : "ITEM-1", "itemData" : { "ISBN" : "9780471285526", "abstract" : "Includes index. Two dimensional design : 1. Introduction ; 2. Form ; 3. Repetition ; 4. Structure ; 5. Similarity ; 6. Gradation ; 7. Radiation ; 8. Anomaly ; 9. Contrast ; 10. Concentration ; 11. Texture ; 12. Space -- Two-dimensional form : 1. Aspects of form ; 2. Designing a form ; 3. Representational forms -- Three-dimensional design : 1. Introduction ; 2. Serial planes ; 3. Wall structures ; 4. Prisms and cylinders ; 5. Repetition ; 6. Polyhedral structures ; 7. Triangular planes ; 8. Linear framework ; 9. Linear layers ; 10. Interlinking lines.", "author" : [ { "dropping-particle" : "", "family" : "Wong", "given" : "Wucius.", "non-dropping-particle" : "", "parse-names" : false, "suffix" : "" } ], "id" : "ITEM-1", "issued" : { "date-parts" : [ [ "1993" ] ] }, "number-of-pages" : "352", "publisher" : "Van Nostrand Reinhold", "title" : "Principles of form and design", "type" : "book" }, "uris" : [ "http://www.mendeley.com/documents/?uuid=ecb0f8b6-4ade-3a9c-9422-b7af88be1f7c" ] }, { "id" : "ITEM-2", "itemData" : { "author" : [ { "dropping-particle" : "", "family" : "Arnheim", "given" : "Rudolf", "non-dropping-particle" : "", "parse-names" : false, "suffix" : "" } ], "edition" : "1997", "id" : "ITEM-2", "issued" : { "date-parts" : [ [ "1974" ] ] }, "publisher" : "University of California Press", "title" : "Art and Visual Perception", "type" : "book" }, "uris" : [ "http://www.mendeley.com/documents/?uuid=299177cb-8745-42a4-9518-2f7b12183c0f" ] } ], "mendeley" : { "formattedCitation" : "[2, 44]", "plainTextFormattedCitation" : "[2, 44]", "previouslyFormattedCitation" : "[2, 44]" }, "properties" : { "noteIndex" : 0 }, "schema" : "https://github.com/citation-style-language/schema/raw/master/csl-citation.json" }</w:instrText>
      </w:r>
      <w:r>
        <w:rPr>
          <w:lang w:val="en-GB"/>
        </w:rPr>
        <w:fldChar w:fldCharType="separate"/>
      </w:r>
      <w:r w:rsidRPr="00402D42">
        <w:rPr>
          <w:noProof/>
          <w:lang w:val="en-GB"/>
        </w:rPr>
        <w:t>[2, 44]</w:t>
      </w:r>
      <w:r>
        <w:rPr>
          <w:lang w:val="en-GB"/>
        </w:rPr>
        <w:fldChar w:fldCharType="end"/>
      </w:r>
      <w:r w:rsidRPr="00165F2F">
        <w:rPr>
          <w:lang w:val="en-GB"/>
        </w:rPr>
        <w:t>.</w:t>
      </w:r>
      <w:r>
        <w:rPr>
          <w:lang w:val="en-GB"/>
        </w:rPr>
        <w:t xml:space="preserve"> </w:t>
      </w:r>
      <w:r w:rsidRPr="00165F2F">
        <w:rPr>
          <w:lang w:val="en-GB"/>
        </w:rPr>
        <w:t>Negative space can be understood as a void or/and an empty space or background. In visual arts, space is an element that refers to distance or an area between, around, above, below or within things. It involves</w:t>
      </w:r>
      <w:r>
        <w:rPr>
          <w:lang w:val="en-GB"/>
        </w:rPr>
        <w:t xml:space="preserve"> addressing a holistic perspective where empty space/matter, </w:t>
      </w:r>
      <w:r w:rsidRPr="00165F2F">
        <w:rPr>
          <w:lang w:val="en-GB"/>
        </w:rPr>
        <w:t>foreground/background, light/dark, opaque/transparent, and blurred/sharpened</w:t>
      </w:r>
      <w:r>
        <w:rPr>
          <w:lang w:val="en-GB"/>
        </w:rPr>
        <w:t xml:space="preserve"> relate to each other. For example, p</w:t>
      </w:r>
      <w:r w:rsidRPr="00165F2F">
        <w:rPr>
          <w:lang w:val="en-GB"/>
        </w:rPr>
        <w:t xml:space="preserve">ositive space </w:t>
      </w:r>
      <w:r>
        <w:rPr>
          <w:lang w:val="en-GB"/>
        </w:rPr>
        <w:t>can be</w:t>
      </w:r>
      <w:r w:rsidRPr="00165F2F">
        <w:rPr>
          <w:lang w:val="en-GB"/>
        </w:rPr>
        <w:t xml:space="preserve"> filled with something </w:t>
      </w:r>
      <w:r>
        <w:rPr>
          <w:lang w:val="en-GB"/>
        </w:rPr>
        <w:t xml:space="preserve">such as </w:t>
      </w:r>
      <w:r w:rsidRPr="00165F2F">
        <w:rPr>
          <w:lang w:val="en-GB"/>
        </w:rPr>
        <w:t>lines, colors, sha</w:t>
      </w:r>
      <w:r>
        <w:rPr>
          <w:lang w:val="en-GB"/>
        </w:rPr>
        <w:t xml:space="preserve">pes etc., while negative space can be empty space within a volume. </w:t>
      </w:r>
    </w:p>
    <w:p w:rsidR="00165F2F" w:rsidRPr="008C784F" w:rsidRDefault="00484D1C" w:rsidP="005C5263">
      <w:pPr>
        <w:rPr>
          <w:color w:val="000000" w:themeColor="text1"/>
          <w:lang w:val="en-GB"/>
        </w:rPr>
      </w:pPr>
      <w:r w:rsidRPr="008C784F">
        <w:rPr>
          <w:color w:val="000000" w:themeColor="text1"/>
          <w:lang w:val="en-GB"/>
        </w:rPr>
        <w:t>A</w:t>
      </w:r>
      <w:r w:rsidR="00161C2A" w:rsidRPr="008C784F">
        <w:rPr>
          <w:color w:val="000000" w:themeColor="text1"/>
          <w:lang w:val="en-GB"/>
        </w:rPr>
        <w:t>rnheim argues that a</w:t>
      </w:r>
      <w:r w:rsidRPr="008C784F">
        <w:rPr>
          <w:color w:val="000000" w:themeColor="text1"/>
          <w:lang w:val="en-GB"/>
        </w:rPr>
        <w:t xml:space="preserve">rtists are typically trained to “perform perceptual reversals routinely” </w:t>
      </w:r>
      <w:r w:rsidR="00161C2A" w:rsidRPr="008C784F">
        <w:rPr>
          <w:color w:val="000000" w:themeColor="text1"/>
          <w:lang w:val="en-GB"/>
        </w:rPr>
        <w:t xml:space="preserve">when working </w:t>
      </w:r>
      <w:r w:rsidRPr="008C784F">
        <w:rPr>
          <w:color w:val="000000" w:themeColor="text1"/>
          <w:lang w:val="en-GB"/>
        </w:rPr>
        <w:t>(p.</w:t>
      </w:r>
      <w:r w:rsidR="00D63269" w:rsidRPr="008C784F">
        <w:rPr>
          <w:color w:val="000000" w:themeColor="text1"/>
          <w:lang w:val="en-GB"/>
        </w:rPr>
        <w:t xml:space="preserve"> </w:t>
      </w:r>
      <w:r w:rsidRPr="008C784F">
        <w:rPr>
          <w:color w:val="000000" w:themeColor="text1"/>
          <w:lang w:val="en-GB"/>
        </w:rPr>
        <w:t xml:space="preserve">236), </w:t>
      </w:r>
      <w:r w:rsidR="00161C2A" w:rsidRPr="008C784F">
        <w:rPr>
          <w:color w:val="000000" w:themeColor="text1"/>
          <w:lang w:val="en-GB"/>
        </w:rPr>
        <w:t>which</w:t>
      </w:r>
      <w:r w:rsidR="00D63269" w:rsidRPr="008C784F">
        <w:rPr>
          <w:color w:val="000000" w:themeColor="text1"/>
          <w:lang w:val="en-GB"/>
        </w:rPr>
        <w:t xml:space="preserve"> is</w:t>
      </w:r>
      <w:r w:rsidR="00161C2A" w:rsidRPr="008C784F">
        <w:rPr>
          <w:color w:val="000000" w:themeColor="text1"/>
          <w:lang w:val="en-GB"/>
        </w:rPr>
        <w:t xml:space="preserve"> </w:t>
      </w:r>
      <w:r w:rsidR="005B735E" w:rsidRPr="008C784F">
        <w:rPr>
          <w:color w:val="000000" w:themeColor="text1"/>
          <w:lang w:val="en-GB"/>
        </w:rPr>
        <w:t xml:space="preserve">a basic </w:t>
      </w:r>
      <w:r w:rsidRPr="008C784F">
        <w:rPr>
          <w:color w:val="000000" w:themeColor="text1"/>
          <w:lang w:val="en-GB"/>
        </w:rPr>
        <w:t xml:space="preserve">difference in the </w:t>
      </w:r>
      <w:r w:rsidR="005B735E" w:rsidRPr="008C784F">
        <w:rPr>
          <w:color w:val="000000" w:themeColor="text1"/>
          <w:lang w:val="en-GB"/>
        </w:rPr>
        <w:t xml:space="preserve">vision of the </w:t>
      </w:r>
      <w:r w:rsidRPr="008C784F">
        <w:rPr>
          <w:color w:val="000000" w:themeColor="text1"/>
          <w:lang w:val="en-GB"/>
        </w:rPr>
        <w:t>artist</w:t>
      </w:r>
      <w:r w:rsidR="005B735E" w:rsidRPr="008C784F">
        <w:rPr>
          <w:color w:val="000000" w:themeColor="text1"/>
          <w:lang w:val="en-GB"/>
        </w:rPr>
        <w:t xml:space="preserve"> </w:t>
      </w:r>
      <w:r w:rsidRPr="008C784F">
        <w:rPr>
          <w:color w:val="000000" w:themeColor="text1"/>
          <w:lang w:val="en-GB"/>
        </w:rPr>
        <w:t xml:space="preserve">and </w:t>
      </w:r>
      <w:r w:rsidR="005B735E" w:rsidRPr="008C784F">
        <w:rPr>
          <w:color w:val="000000" w:themeColor="text1"/>
          <w:lang w:val="en-GB"/>
        </w:rPr>
        <w:t xml:space="preserve">in </w:t>
      </w:r>
      <w:r w:rsidRPr="008C784F">
        <w:rPr>
          <w:color w:val="000000" w:themeColor="text1"/>
          <w:lang w:val="en-GB"/>
        </w:rPr>
        <w:t xml:space="preserve">everyday behaviour </w:t>
      </w:r>
      <w:r w:rsidR="00161C2A" w:rsidRPr="008C784F">
        <w:rPr>
          <w:color w:val="000000" w:themeColor="text1"/>
          <w:lang w:val="en-GB"/>
        </w:rPr>
        <w:fldChar w:fldCharType="begin" w:fldLock="1"/>
      </w:r>
      <w:r w:rsidR="002D66DF" w:rsidRPr="008C784F">
        <w:rPr>
          <w:color w:val="000000" w:themeColor="text1"/>
          <w:lang w:val="en-GB"/>
        </w:rPr>
        <w:instrText>ADDIN CSL_CITATION { "citationItems" : [ { "id" : "ITEM-1", "itemData" : { "author" : [ { "dropping-particle" : "", "family" : "Arnheim", "given" : "Rudolf", "non-dropping-particle" : "", "parse-names" : false, "suffix" : "" } ], "edition" : "1997", "id" : "ITEM-1", "issued" : { "date-parts" : [ [ "1974" ] ] }, "publisher" : "University of California Press", "title" : "Art and Visual Perception", "type" : "book" }, "uris" : [ "http://www.mendeley.com/documents/?uuid=299177cb-8745-42a4-9518-2f7b12183c0f" ] } ], "mendeley" : { "formattedCitation" : "[2]", "plainTextFormattedCitation" : "[2]", "previouslyFormattedCitation" : "[2]" }, "properties" : { "noteIndex" : 0 }, "schema" : "https://github.com/citation-style-language/schema/raw/master/csl-citation.json" }</w:instrText>
      </w:r>
      <w:r w:rsidR="00161C2A" w:rsidRPr="008C784F">
        <w:rPr>
          <w:color w:val="000000" w:themeColor="text1"/>
          <w:lang w:val="en-GB"/>
        </w:rPr>
        <w:fldChar w:fldCharType="separate"/>
      </w:r>
      <w:r w:rsidR="002D66DF" w:rsidRPr="008C784F">
        <w:rPr>
          <w:noProof/>
          <w:color w:val="000000" w:themeColor="text1"/>
          <w:lang w:val="en-GB"/>
        </w:rPr>
        <w:t>[2]</w:t>
      </w:r>
      <w:r w:rsidR="00161C2A" w:rsidRPr="008C784F">
        <w:rPr>
          <w:color w:val="000000" w:themeColor="text1"/>
          <w:lang w:val="en-GB"/>
        </w:rPr>
        <w:fldChar w:fldCharType="end"/>
      </w:r>
      <w:r w:rsidRPr="008C784F">
        <w:rPr>
          <w:color w:val="000000" w:themeColor="text1"/>
          <w:lang w:val="en-GB"/>
        </w:rPr>
        <w:t>.</w:t>
      </w:r>
      <w:r w:rsidR="005B735E" w:rsidRPr="008C784F">
        <w:rPr>
          <w:color w:val="000000" w:themeColor="text1"/>
          <w:lang w:val="en-GB"/>
        </w:rPr>
        <w:t xml:space="preserve"> Arnheim</w:t>
      </w:r>
      <w:r w:rsidR="00161C2A" w:rsidRPr="008C784F">
        <w:rPr>
          <w:color w:val="000000" w:themeColor="text1"/>
          <w:lang w:val="en-GB"/>
        </w:rPr>
        <w:t xml:space="preserve"> </w:t>
      </w:r>
      <w:r w:rsidR="005B735E" w:rsidRPr="008C784F">
        <w:rPr>
          <w:color w:val="000000" w:themeColor="text1"/>
          <w:lang w:val="en-GB"/>
        </w:rPr>
        <w:t xml:space="preserve">describes how figures in a painting only can be understood if the spaces that separate them also are as well-defined </w:t>
      </w:r>
      <w:r w:rsidR="00493A15" w:rsidRPr="008C784F">
        <w:rPr>
          <w:color w:val="000000" w:themeColor="text1"/>
          <w:lang w:val="en-GB"/>
        </w:rPr>
        <w:t>and work</w:t>
      </w:r>
      <w:r w:rsidR="00D63269" w:rsidRPr="008C784F">
        <w:rPr>
          <w:color w:val="000000" w:themeColor="text1"/>
          <w:lang w:val="en-GB"/>
        </w:rPr>
        <w:t>ed</w:t>
      </w:r>
      <w:r w:rsidR="00493A15" w:rsidRPr="008C784F">
        <w:rPr>
          <w:color w:val="000000" w:themeColor="text1"/>
          <w:lang w:val="en-GB"/>
        </w:rPr>
        <w:t xml:space="preserve"> </w:t>
      </w:r>
      <w:r w:rsidR="00D63269" w:rsidRPr="008C784F">
        <w:rPr>
          <w:color w:val="000000" w:themeColor="text1"/>
          <w:lang w:val="en-GB"/>
        </w:rPr>
        <w:t xml:space="preserve">through </w:t>
      </w:r>
      <w:r w:rsidR="005B735E" w:rsidRPr="008C784F">
        <w:rPr>
          <w:color w:val="000000" w:themeColor="text1"/>
          <w:lang w:val="en-GB"/>
        </w:rPr>
        <w:t xml:space="preserve">as the figures. “Negative space must be perceivable in their own right.” </w:t>
      </w:r>
      <w:r w:rsidR="00161C2A" w:rsidRPr="008C784F">
        <w:rPr>
          <w:color w:val="000000" w:themeColor="text1"/>
          <w:lang w:val="en-GB"/>
        </w:rPr>
        <w:fldChar w:fldCharType="begin" w:fldLock="1"/>
      </w:r>
      <w:r w:rsidR="002D66DF" w:rsidRPr="008C784F">
        <w:rPr>
          <w:color w:val="000000" w:themeColor="text1"/>
          <w:lang w:val="en-GB"/>
        </w:rPr>
        <w:instrText>ADDIN CSL_CITATION { "citationItems" : [ { "id" : "ITEM-1", "itemData" : { "author" : [ { "dropping-particle" : "", "family" : "Arnheim", "given" : "Rudolf", "non-dropping-particle" : "", "parse-names" : false, "suffix" : "" } ], "edition" : "1997", "id" : "ITEM-1", "issued" : { "date-parts" : [ [ "1974" ] ] }, "publisher" : "University of California Press", "title" : "Art and Visual Perception", "type" : "book" }, "uris" : [ "http://www.mendeley.com/documents/?uuid=299177cb-8745-42a4-9518-2f7b12183c0f" ] } ], "mendeley" : { "formattedCitation" : "[2]", "plainTextFormattedCitation" : "[2]", "previouslyFormattedCitation" : "[2]" }, "properties" : { "noteIndex" : 0 }, "schema" : "https://github.com/citation-style-language/schema/raw/master/csl-citation.json" }</w:instrText>
      </w:r>
      <w:r w:rsidR="00161C2A" w:rsidRPr="008C784F">
        <w:rPr>
          <w:color w:val="000000" w:themeColor="text1"/>
          <w:lang w:val="en-GB"/>
        </w:rPr>
        <w:fldChar w:fldCharType="separate"/>
      </w:r>
      <w:r w:rsidR="002D66DF" w:rsidRPr="008C784F">
        <w:rPr>
          <w:noProof/>
          <w:color w:val="000000" w:themeColor="text1"/>
          <w:lang w:val="en-GB"/>
        </w:rPr>
        <w:t>[2]</w:t>
      </w:r>
      <w:r w:rsidR="00161C2A" w:rsidRPr="008C784F">
        <w:rPr>
          <w:color w:val="000000" w:themeColor="text1"/>
          <w:lang w:val="en-GB"/>
        </w:rPr>
        <w:fldChar w:fldCharType="end"/>
      </w:r>
      <w:r w:rsidR="00161C2A" w:rsidRPr="008C784F">
        <w:rPr>
          <w:color w:val="000000" w:themeColor="text1"/>
          <w:lang w:val="en-GB"/>
        </w:rPr>
        <w:t xml:space="preserve"> </w:t>
      </w:r>
      <w:r w:rsidR="005B735E" w:rsidRPr="008C784F">
        <w:rPr>
          <w:color w:val="000000" w:themeColor="text1"/>
          <w:lang w:val="en-GB"/>
        </w:rPr>
        <w:t>(p.</w:t>
      </w:r>
      <w:r w:rsidR="00D63269" w:rsidRPr="008C784F">
        <w:rPr>
          <w:color w:val="000000" w:themeColor="text1"/>
          <w:lang w:val="en-GB"/>
        </w:rPr>
        <w:t xml:space="preserve"> </w:t>
      </w:r>
      <w:r w:rsidR="005B735E" w:rsidRPr="008C784F">
        <w:rPr>
          <w:color w:val="000000" w:themeColor="text1"/>
          <w:lang w:val="en-GB"/>
        </w:rPr>
        <w:t>236).</w:t>
      </w:r>
      <w:r w:rsidR="002D66DF" w:rsidRPr="008C784F">
        <w:rPr>
          <w:color w:val="000000" w:themeColor="text1"/>
          <w:lang w:val="en-GB"/>
        </w:rPr>
        <w:t xml:space="preserve"> Negative and positive space are typically used and seen simultaneously during sketching activities, </w:t>
      </w:r>
      <w:r w:rsidR="00D63269" w:rsidRPr="008C784F">
        <w:rPr>
          <w:color w:val="000000" w:themeColor="text1"/>
          <w:lang w:val="en-GB"/>
        </w:rPr>
        <w:t xml:space="preserve">e.g. </w:t>
      </w:r>
      <w:r w:rsidR="002D66DF" w:rsidRPr="008C784F">
        <w:rPr>
          <w:color w:val="000000" w:themeColor="text1"/>
          <w:lang w:val="en-GB"/>
        </w:rPr>
        <w:t>in croquis as well as in industrial design concept</w:t>
      </w:r>
      <w:r w:rsidR="00D63269" w:rsidRPr="008C784F">
        <w:rPr>
          <w:color w:val="000000" w:themeColor="text1"/>
          <w:lang w:val="en-GB"/>
        </w:rPr>
        <w:t xml:space="preserve"> </w:t>
      </w:r>
      <w:r w:rsidR="002D66DF" w:rsidRPr="008C784F">
        <w:rPr>
          <w:color w:val="000000" w:themeColor="text1"/>
          <w:lang w:val="en-GB"/>
        </w:rPr>
        <w:t>s</w:t>
      </w:r>
      <w:r w:rsidR="00D63269" w:rsidRPr="008C784F">
        <w:rPr>
          <w:color w:val="000000" w:themeColor="text1"/>
          <w:lang w:val="en-GB"/>
        </w:rPr>
        <w:t>ketching</w:t>
      </w:r>
      <w:r w:rsidR="002D66DF" w:rsidRPr="008C784F">
        <w:rPr>
          <w:color w:val="000000" w:themeColor="text1"/>
          <w:lang w:val="en-GB"/>
        </w:rPr>
        <w:t xml:space="preserve">. </w:t>
      </w:r>
      <w:r w:rsidR="00823D6B" w:rsidRPr="008C784F">
        <w:rPr>
          <w:color w:val="000000" w:themeColor="text1"/>
          <w:lang w:val="en-GB"/>
        </w:rPr>
        <w:t>This suggest</w:t>
      </w:r>
      <w:r w:rsidR="00D63269" w:rsidRPr="008C784F">
        <w:rPr>
          <w:color w:val="000000" w:themeColor="text1"/>
          <w:lang w:val="en-GB"/>
        </w:rPr>
        <w:t>s</w:t>
      </w:r>
      <w:r w:rsidR="00823D6B" w:rsidRPr="008C784F">
        <w:rPr>
          <w:color w:val="000000" w:themeColor="text1"/>
          <w:lang w:val="en-GB"/>
        </w:rPr>
        <w:t xml:space="preserve"> how artistically trained </w:t>
      </w:r>
      <w:r w:rsidR="00D63269" w:rsidRPr="008C784F">
        <w:rPr>
          <w:color w:val="000000" w:themeColor="text1"/>
          <w:lang w:val="en-GB"/>
        </w:rPr>
        <w:t>practitioners</w:t>
      </w:r>
      <w:r w:rsidR="00823D6B" w:rsidRPr="008C784F">
        <w:rPr>
          <w:color w:val="000000" w:themeColor="text1"/>
          <w:lang w:val="en-GB"/>
        </w:rPr>
        <w:t>, such as industrial designers, have developed skills in flipping or switching perspectives of foreg</w:t>
      </w:r>
      <w:r w:rsidR="007C05AD" w:rsidRPr="008C784F">
        <w:rPr>
          <w:color w:val="000000" w:themeColor="text1"/>
          <w:lang w:val="en-GB"/>
        </w:rPr>
        <w:t>round and background in a</w:t>
      </w:r>
      <w:r w:rsidR="00161C2A" w:rsidRPr="008C784F">
        <w:rPr>
          <w:color w:val="000000" w:themeColor="text1"/>
          <w:lang w:val="en-GB"/>
        </w:rPr>
        <w:t xml:space="preserve"> design</w:t>
      </w:r>
      <w:r w:rsidR="007C05AD" w:rsidRPr="008C784F">
        <w:rPr>
          <w:color w:val="000000" w:themeColor="text1"/>
          <w:lang w:val="en-GB"/>
        </w:rPr>
        <w:t xml:space="preserve"> situation</w:t>
      </w:r>
      <w:r w:rsidR="00161C2A" w:rsidRPr="008C784F">
        <w:rPr>
          <w:color w:val="000000" w:themeColor="text1"/>
          <w:lang w:val="en-GB"/>
        </w:rPr>
        <w:t xml:space="preserve">. </w:t>
      </w:r>
      <w:r w:rsidR="005E0EA4" w:rsidRPr="008C784F">
        <w:rPr>
          <w:color w:val="000000" w:themeColor="text1"/>
          <w:lang w:val="en-GB"/>
        </w:rPr>
        <w:t xml:space="preserve">It is likely that this ability is </w:t>
      </w:r>
      <w:r w:rsidR="00AD3F39" w:rsidRPr="008C784F">
        <w:rPr>
          <w:color w:val="000000" w:themeColor="text1"/>
          <w:lang w:val="en-GB"/>
        </w:rPr>
        <w:t>used in other situations than sketching. D</w:t>
      </w:r>
      <w:r w:rsidR="007C05AD" w:rsidRPr="008C784F">
        <w:rPr>
          <w:color w:val="000000" w:themeColor="text1"/>
          <w:lang w:val="en-GB"/>
        </w:rPr>
        <w:t xml:space="preserve">esigners may pay </w:t>
      </w:r>
      <w:r w:rsidR="00161C2A" w:rsidRPr="008C784F">
        <w:rPr>
          <w:color w:val="000000" w:themeColor="text1"/>
          <w:lang w:val="en-GB"/>
        </w:rPr>
        <w:t>detailed attention</w:t>
      </w:r>
      <w:r w:rsidR="007C05AD" w:rsidRPr="008C784F">
        <w:rPr>
          <w:color w:val="000000" w:themeColor="text1"/>
          <w:lang w:val="en-GB"/>
        </w:rPr>
        <w:t xml:space="preserve"> of what</w:t>
      </w:r>
      <w:r w:rsidR="002D66DF" w:rsidRPr="008C784F">
        <w:rPr>
          <w:color w:val="000000" w:themeColor="text1"/>
          <w:lang w:val="en-GB"/>
        </w:rPr>
        <w:t xml:space="preserve"> someone</w:t>
      </w:r>
      <w:r w:rsidR="007C05AD" w:rsidRPr="008C784F">
        <w:rPr>
          <w:color w:val="000000" w:themeColor="text1"/>
          <w:lang w:val="en-GB"/>
        </w:rPr>
        <w:t xml:space="preserve"> </w:t>
      </w:r>
      <w:r w:rsidR="002D66DF" w:rsidRPr="008C784F">
        <w:rPr>
          <w:color w:val="000000" w:themeColor="text1"/>
          <w:lang w:val="en-GB"/>
        </w:rPr>
        <w:t>is expressing</w:t>
      </w:r>
      <w:r w:rsidR="00161C2A" w:rsidRPr="008C784F">
        <w:rPr>
          <w:color w:val="000000" w:themeColor="text1"/>
          <w:lang w:val="en-GB"/>
        </w:rPr>
        <w:t xml:space="preserve"> </w:t>
      </w:r>
      <w:r w:rsidR="002D66DF" w:rsidRPr="008C784F">
        <w:rPr>
          <w:color w:val="000000" w:themeColor="text1"/>
          <w:lang w:val="en-GB"/>
        </w:rPr>
        <w:t xml:space="preserve">as </w:t>
      </w:r>
      <w:r w:rsidR="00161C2A" w:rsidRPr="008C784F">
        <w:rPr>
          <w:color w:val="000000" w:themeColor="text1"/>
          <w:lang w:val="en-GB"/>
        </w:rPr>
        <w:t>taken for granted</w:t>
      </w:r>
      <w:r w:rsidR="007C05AD" w:rsidRPr="008C784F">
        <w:rPr>
          <w:color w:val="000000" w:themeColor="text1"/>
          <w:lang w:val="en-GB"/>
        </w:rPr>
        <w:t xml:space="preserve"> </w:t>
      </w:r>
      <w:r w:rsidR="002D66DF" w:rsidRPr="008C784F">
        <w:rPr>
          <w:color w:val="000000" w:themeColor="text1"/>
          <w:lang w:val="en-GB"/>
        </w:rPr>
        <w:t xml:space="preserve">or are underlying practices when </w:t>
      </w:r>
      <w:r w:rsidR="007C05AD" w:rsidRPr="008C784F">
        <w:rPr>
          <w:color w:val="000000" w:themeColor="text1"/>
          <w:lang w:val="en-GB"/>
        </w:rPr>
        <w:t>observing or interviewing peopl</w:t>
      </w:r>
      <w:r w:rsidR="00161C2A" w:rsidRPr="008C784F">
        <w:rPr>
          <w:color w:val="000000" w:themeColor="text1"/>
          <w:lang w:val="en-GB"/>
        </w:rPr>
        <w:t>e</w:t>
      </w:r>
      <w:r w:rsidR="00AD3F39" w:rsidRPr="008C784F">
        <w:rPr>
          <w:color w:val="000000" w:themeColor="text1"/>
          <w:lang w:val="en-GB"/>
        </w:rPr>
        <w:t xml:space="preserve"> </w:t>
      </w:r>
      <w:r w:rsidR="00AD3F39" w:rsidRPr="008C784F">
        <w:rPr>
          <w:color w:val="000000" w:themeColor="text1"/>
          <w:lang w:val="en-GB"/>
        </w:rPr>
        <w:fldChar w:fldCharType="begin" w:fldLock="1"/>
      </w:r>
      <w:r w:rsidR="00994AA9">
        <w:rPr>
          <w:color w:val="000000" w:themeColor="text1"/>
          <w:lang w:val="en-GB"/>
        </w:rPr>
        <w:instrText>ADDIN CSL_CITATION { "citationItems" : [ { "id" : "ITEM-1", "itemData" : { "author" : [ { "dropping-particle" : "", "family" : "Lawson", "given" : "Bryan", "non-dropping-particle" : "", "parse-names" : false, "suffix" : "" } ], "edition" : "2006", "id" : "ITEM-1", "issued" : { "date-parts" : [ [ "1980" ] ] }, "publisher" : "Routledge", "title" : "How designers think: the design process demystified.", "type" : "book" }, "uris" : [ "http://www.mendeley.com/documents/?uuid=7f8a4e33-c9ad-4651-bf64-0776d191d4e2" ] } ], "mendeley" : { "formattedCitation" : "[26]", "plainTextFormattedCitation" : "[26]", "previouslyFormattedCitation" : "[26]" }, "properties" : { "noteIndex" : 0 }, "schema" : "https://github.com/citation-style-language/schema/raw/master/csl-citation.json" }</w:instrText>
      </w:r>
      <w:r w:rsidR="00AD3F39" w:rsidRPr="008C784F">
        <w:rPr>
          <w:color w:val="000000" w:themeColor="text1"/>
          <w:lang w:val="en-GB"/>
        </w:rPr>
        <w:fldChar w:fldCharType="separate"/>
      </w:r>
      <w:r w:rsidR="00AD3F39" w:rsidRPr="008C784F">
        <w:rPr>
          <w:noProof/>
          <w:color w:val="000000" w:themeColor="text1"/>
          <w:lang w:val="en-GB"/>
        </w:rPr>
        <w:t>[26]</w:t>
      </w:r>
      <w:r w:rsidR="00AD3F39" w:rsidRPr="008C784F">
        <w:rPr>
          <w:color w:val="000000" w:themeColor="text1"/>
          <w:lang w:val="en-GB"/>
        </w:rPr>
        <w:fldChar w:fldCharType="end"/>
      </w:r>
      <w:r w:rsidR="007C05AD" w:rsidRPr="008C784F">
        <w:rPr>
          <w:color w:val="000000" w:themeColor="text1"/>
          <w:lang w:val="en-GB"/>
        </w:rPr>
        <w:t xml:space="preserve">. </w:t>
      </w:r>
      <w:r w:rsidR="00AD3F39" w:rsidRPr="008C784F">
        <w:rPr>
          <w:color w:val="000000" w:themeColor="text1"/>
          <w:lang w:val="en-GB"/>
        </w:rPr>
        <w:t xml:space="preserve">Designers should develop an understanding for </w:t>
      </w:r>
      <w:r w:rsidR="007C05AD" w:rsidRPr="008C784F">
        <w:rPr>
          <w:color w:val="000000" w:themeColor="text1"/>
          <w:lang w:val="en-GB"/>
        </w:rPr>
        <w:t>underlying principles and practices that structure a</w:t>
      </w:r>
      <w:r w:rsidR="00EA0DA1" w:rsidRPr="008C784F">
        <w:rPr>
          <w:color w:val="000000" w:themeColor="text1"/>
          <w:lang w:val="en-GB"/>
        </w:rPr>
        <w:t xml:space="preserve"> </w:t>
      </w:r>
      <w:r w:rsidR="007C05AD" w:rsidRPr="008C784F">
        <w:rPr>
          <w:color w:val="000000" w:themeColor="text1"/>
          <w:lang w:val="en-GB"/>
        </w:rPr>
        <w:t>situation, and</w:t>
      </w:r>
      <w:r w:rsidR="00EA0DA1" w:rsidRPr="008C784F">
        <w:rPr>
          <w:color w:val="000000" w:themeColor="text1"/>
          <w:lang w:val="en-GB"/>
        </w:rPr>
        <w:t xml:space="preserve"> how those</w:t>
      </w:r>
      <w:r w:rsidR="007C05AD" w:rsidRPr="008C784F">
        <w:rPr>
          <w:color w:val="000000" w:themeColor="text1"/>
          <w:lang w:val="en-GB"/>
        </w:rPr>
        <w:t xml:space="preserve"> affect how people </w:t>
      </w:r>
      <w:r w:rsidR="00EA0DA1" w:rsidRPr="008C784F">
        <w:rPr>
          <w:color w:val="000000" w:themeColor="text1"/>
          <w:lang w:val="en-GB"/>
        </w:rPr>
        <w:t xml:space="preserve">resonate or </w:t>
      </w:r>
      <w:r w:rsidR="007C05AD" w:rsidRPr="008C784F">
        <w:rPr>
          <w:color w:val="000000" w:themeColor="text1"/>
          <w:lang w:val="en-GB"/>
        </w:rPr>
        <w:t>act for example when using work tool in a specific way. Lawson</w:t>
      </w:r>
      <w:r w:rsidR="00161C2A" w:rsidRPr="008C784F">
        <w:rPr>
          <w:color w:val="000000" w:themeColor="text1"/>
          <w:lang w:val="en-GB"/>
        </w:rPr>
        <w:t xml:space="preserve"> </w:t>
      </w:r>
      <w:r w:rsidR="00161C2A" w:rsidRPr="008C784F">
        <w:rPr>
          <w:color w:val="000000" w:themeColor="text1"/>
          <w:lang w:val="en-GB"/>
        </w:rPr>
        <w:fldChar w:fldCharType="begin" w:fldLock="1"/>
      </w:r>
      <w:r w:rsidR="00994AA9">
        <w:rPr>
          <w:color w:val="000000" w:themeColor="text1"/>
          <w:lang w:val="en-GB"/>
        </w:rPr>
        <w:instrText>ADDIN CSL_CITATION { "citationItems" : [ { "id" : "ITEM-1", "itemData" : { "author" : [ { "dropping-particle" : "", "family" : "Lawson", "given" : "Bryan", "non-dropping-particle" : "", "parse-names" : false, "suffix" : "" } ], "edition" : "2006", "id" : "ITEM-1", "issued" : { "date-parts" : [ [ "1980" ] ] }, "publisher" : "Routledge", "title" : "How designers think: the design process demystified.", "type" : "book" }, "uris" : [ "http://www.mendeley.com/documents/?uuid=7f8a4e33-c9ad-4651-bf64-0776d191d4e2" ] } ], "mendeley" : { "formattedCitation" : "[26]", "plainTextFormattedCitation" : "[26]", "previouslyFormattedCitation" : "[26]" }, "properties" : { "noteIndex" : 0 }, "schema" : "https://github.com/citation-style-language/schema/raw/master/csl-citation.json" }</w:instrText>
      </w:r>
      <w:r w:rsidR="00161C2A" w:rsidRPr="008C784F">
        <w:rPr>
          <w:color w:val="000000" w:themeColor="text1"/>
          <w:lang w:val="en-GB"/>
        </w:rPr>
        <w:fldChar w:fldCharType="separate"/>
      </w:r>
      <w:r w:rsidR="00A1338B" w:rsidRPr="008C784F">
        <w:rPr>
          <w:noProof/>
          <w:color w:val="000000" w:themeColor="text1"/>
          <w:lang w:val="en-GB"/>
        </w:rPr>
        <w:t>[26]</w:t>
      </w:r>
      <w:r w:rsidR="00161C2A" w:rsidRPr="008C784F">
        <w:rPr>
          <w:color w:val="000000" w:themeColor="text1"/>
          <w:lang w:val="en-GB"/>
        </w:rPr>
        <w:fldChar w:fldCharType="end"/>
      </w:r>
      <w:r w:rsidR="00AD3F39" w:rsidRPr="008C784F">
        <w:rPr>
          <w:color w:val="000000" w:themeColor="text1"/>
          <w:lang w:val="en-GB"/>
        </w:rPr>
        <w:t xml:space="preserve"> </w:t>
      </w:r>
      <w:r w:rsidR="007C05AD" w:rsidRPr="008C784F">
        <w:rPr>
          <w:color w:val="000000" w:themeColor="text1"/>
          <w:lang w:val="en-GB"/>
        </w:rPr>
        <w:t>describe</w:t>
      </w:r>
      <w:r w:rsidR="00161C2A" w:rsidRPr="008C784F">
        <w:rPr>
          <w:color w:val="000000" w:themeColor="text1"/>
          <w:lang w:val="en-GB"/>
        </w:rPr>
        <w:t xml:space="preserve">s how </w:t>
      </w:r>
      <w:r w:rsidR="00AD3F39" w:rsidRPr="008C784F">
        <w:rPr>
          <w:color w:val="000000" w:themeColor="text1"/>
          <w:lang w:val="en-GB"/>
        </w:rPr>
        <w:t xml:space="preserve">given </w:t>
      </w:r>
      <w:r w:rsidR="00161C2A" w:rsidRPr="008C784F">
        <w:rPr>
          <w:color w:val="000000" w:themeColor="text1"/>
          <w:lang w:val="en-GB"/>
        </w:rPr>
        <w:t xml:space="preserve">structures </w:t>
      </w:r>
      <w:r w:rsidR="00AD3F39" w:rsidRPr="008C784F">
        <w:rPr>
          <w:color w:val="000000" w:themeColor="text1"/>
          <w:lang w:val="en-GB"/>
        </w:rPr>
        <w:t xml:space="preserve">may </w:t>
      </w:r>
      <w:r w:rsidR="00161C2A" w:rsidRPr="008C784F">
        <w:rPr>
          <w:color w:val="000000" w:themeColor="text1"/>
          <w:lang w:val="en-GB"/>
        </w:rPr>
        <w:t>limit</w:t>
      </w:r>
      <w:r w:rsidR="007C05AD" w:rsidRPr="008C784F">
        <w:rPr>
          <w:color w:val="000000" w:themeColor="text1"/>
          <w:lang w:val="en-GB"/>
        </w:rPr>
        <w:t xml:space="preserve"> thinking, and how skilled designers apply methods to trigger </w:t>
      </w:r>
      <w:r w:rsidR="00D63269" w:rsidRPr="008C784F">
        <w:rPr>
          <w:color w:val="000000" w:themeColor="text1"/>
          <w:lang w:val="en-GB"/>
        </w:rPr>
        <w:t>lateral</w:t>
      </w:r>
      <w:r w:rsidR="007C05AD" w:rsidRPr="008C784F">
        <w:rPr>
          <w:color w:val="000000" w:themeColor="text1"/>
          <w:lang w:val="en-GB"/>
        </w:rPr>
        <w:t xml:space="preserve"> thinking (applying different perspectives) instead of </w:t>
      </w:r>
      <w:r w:rsidR="00161C2A" w:rsidRPr="008C784F">
        <w:rPr>
          <w:color w:val="000000" w:themeColor="text1"/>
          <w:lang w:val="en-GB"/>
        </w:rPr>
        <w:t xml:space="preserve">being fixated through </w:t>
      </w:r>
      <w:r w:rsidR="007C05AD" w:rsidRPr="008C784F">
        <w:rPr>
          <w:color w:val="000000" w:themeColor="text1"/>
          <w:lang w:val="en-GB"/>
        </w:rPr>
        <w:t xml:space="preserve">vertical </w:t>
      </w:r>
      <w:r w:rsidR="00161C2A" w:rsidRPr="008C784F">
        <w:rPr>
          <w:color w:val="000000" w:themeColor="text1"/>
          <w:lang w:val="en-GB"/>
        </w:rPr>
        <w:t>thinking in</w:t>
      </w:r>
      <w:r w:rsidR="00254D8B" w:rsidRPr="008C784F">
        <w:rPr>
          <w:color w:val="000000" w:themeColor="text1"/>
          <w:lang w:val="en-GB"/>
        </w:rPr>
        <w:t xml:space="preserve"> a design situation</w:t>
      </w:r>
      <w:r w:rsidR="00EA0DA1" w:rsidRPr="008C784F">
        <w:rPr>
          <w:color w:val="000000" w:themeColor="text1"/>
          <w:lang w:val="en-GB"/>
        </w:rPr>
        <w:t>.</w:t>
      </w:r>
      <w:r w:rsidR="00073A6D" w:rsidRPr="008C784F">
        <w:rPr>
          <w:color w:val="000000" w:themeColor="text1"/>
          <w:lang w:val="en-GB"/>
        </w:rPr>
        <w:t xml:space="preserve"> We argue that </w:t>
      </w:r>
      <w:r w:rsidR="005C5263" w:rsidRPr="008C784F">
        <w:rPr>
          <w:color w:val="000000" w:themeColor="text1"/>
          <w:lang w:val="en-GB"/>
        </w:rPr>
        <w:t xml:space="preserve">“seeing” </w:t>
      </w:r>
      <w:r w:rsidR="00073A6D" w:rsidRPr="008C784F">
        <w:rPr>
          <w:color w:val="000000" w:themeColor="text1"/>
          <w:lang w:val="en-GB"/>
        </w:rPr>
        <w:t>f</w:t>
      </w:r>
      <w:r w:rsidR="00EA0DA1" w:rsidRPr="008C784F">
        <w:rPr>
          <w:color w:val="000000" w:themeColor="text1"/>
          <w:lang w:val="en-GB"/>
        </w:rPr>
        <w:t xml:space="preserve">oreground </w:t>
      </w:r>
      <w:r w:rsidR="005C5263" w:rsidRPr="008C784F">
        <w:rPr>
          <w:color w:val="000000" w:themeColor="text1"/>
          <w:lang w:val="en-GB"/>
        </w:rPr>
        <w:t>as background could be understood as a specific kind</w:t>
      </w:r>
      <w:r w:rsidR="00073A6D" w:rsidRPr="008C784F">
        <w:rPr>
          <w:color w:val="000000" w:themeColor="text1"/>
          <w:lang w:val="en-GB"/>
        </w:rPr>
        <w:t xml:space="preserve"> of lateral thinking</w:t>
      </w:r>
      <w:r w:rsidR="005C5263" w:rsidRPr="008C784F">
        <w:rPr>
          <w:color w:val="000000" w:themeColor="text1"/>
          <w:lang w:val="en-GB"/>
        </w:rPr>
        <w:t xml:space="preserve"> that address negative space</w:t>
      </w:r>
      <w:r w:rsidR="00073A6D" w:rsidRPr="008C784F">
        <w:rPr>
          <w:color w:val="000000" w:themeColor="text1"/>
          <w:lang w:val="en-GB"/>
        </w:rPr>
        <w:t>.</w:t>
      </w:r>
      <w:r w:rsidR="00EA0DA1" w:rsidRPr="008C784F">
        <w:rPr>
          <w:color w:val="000000" w:themeColor="text1"/>
          <w:lang w:val="en-GB"/>
        </w:rPr>
        <w:t xml:space="preserve"> </w:t>
      </w:r>
    </w:p>
    <w:p w:rsidR="00E06717" w:rsidRPr="00165F2F" w:rsidRDefault="00E06717" w:rsidP="00165F2F">
      <w:pPr>
        <w:rPr>
          <w:lang w:val="en-GB"/>
        </w:rPr>
      </w:pPr>
      <w:r>
        <w:rPr>
          <w:lang w:val="en-GB"/>
        </w:rPr>
        <w:t xml:space="preserve">Our perspective of negative space in design is that it is not an empty space, but a space that is currently considered as a background, rather than a foreground in a </w:t>
      </w:r>
      <w:r w:rsidR="00A57C05">
        <w:rPr>
          <w:lang w:val="en-GB"/>
        </w:rPr>
        <w:t xml:space="preserve">specific </w:t>
      </w:r>
      <w:r>
        <w:rPr>
          <w:lang w:val="en-GB"/>
        </w:rPr>
        <w:t>design activity</w:t>
      </w:r>
      <w:r w:rsidR="00A57C05">
        <w:rPr>
          <w:lang w:val="en-GB"/>
        </w:rPr>
        <w:t xml:space="preserve"> or design challenge</w:t>
      </w:r>
      <w:r>
        <w:rPr>
          <w:lang w:val="en-GB"/>
        </w:rPr>
        <w:t xml:space="preserve">. In the forthcoming we will argue that it is useful to differentiate between </w:t>
      </w:r>
      <w:r w:rsidR="00A57C05" w:rsidRPr="00A57C05">
        <w:rPr>
          <w:i/>
          <w:lang w:val="en-GB"/>
        </w:rPr>
        <w:t>un</w:t>
      </w:r>
      <w:r w:rsidRPr="00A57C05">
        <w:rPr>
          <w:i/>
          <w:lang w:val="en-GB"/>
        </w:rPr>
        <w:t xml:space="preserve">identified </w:t>
      </w:r>
      <w:r w:rsidR="00A57C05" w:rsidRPr="00A57C05">
        <w:rPr>
          <w:i/>
          <w:lang w:val="en-GB"/>
        </w:rPr>
        <w:t xml:space="preserve">negative space </w:t>
      </w:r>
      <w:r>
        <w:rPr>
          <w:lang w:val="en-GB"/>
        </w:rPr>
        <w:t xml:space="preserve">and </w:t>
      </w:r>
      <w:r w:rsidRPr="00A57C05">
        <w:rPr>
          <w:i/>
          <w:lang w:val="en-GB"/>
        </w:rPr>
        <w:t>identified negative space</w:t>
      </w:r>
      <w:r>
        <w:rPr>
          <w:lang w:val="en-GB"/>
        </w:rPr>
        <w:t xml:space="preserve"> in design. </w:t>
      </w:r>
      <w:r w:rsidR="00AD51EC">
        <w:rPr>
          <w:lang w:val="en-GB"/>
        </w:rPr>
        <w:t>Un</w:t>
      </w:r>
      <w:r>
        <w:rPr>
          <w:lang w:val="en-GB"/>
        </w:rPr>
        <w:t>identified negative space</w:t>
      </w:r>
      <w:r w:rsidR="00A57C05">
        <w:rPr>
          <w:lang w:val="en-GB"/>
        </w:rPr>
        <w:t xml:space="preserve"> has not been </w:t>
      </w:r>
      <w:r>
        <w:rPr>
          <w:lang w:val="en-GB"/>
        </w:rPr>
        <w:t>understood</w:t>
      </w:r>
      <w:r w:rsidR="00AD51EC">
        <w:rPr>
          <w:lang w:val="en-GB"/>
        </w:rPr>
        <w:t xml:space="preserve"> or acted upon, whereas identified negative space is acknowledged</w:t>
      </w:r>
      <w:r w:rsidR="00A57C05">
        <w:rPr>
          <w:lang w:val="en-GB"/>
        </w:rPr>
        <w:t xml:space="preserve"> and can thus be acted upon</w:t>
      </w:r>
      <w:r w:rsidR="00AD51EC">
        <w:rPr>
          <w:lang w:val="en-GB"/>
        </w:rPr>
        <w:t xml:space="preserve">. </w:t>
      </w:r>
      <w:r w:rsidR="00A57C05">
        <w:rPr>
          <w:lang w:val="en-GB"/>
        </w:rPr>
        <w:t xml:space="preserve">Our two design cases </w:t>
      </w:r>
      <w:r w:rsidR="00AD51EC">
        <w:rPr>
          <w:lang w:val="en-GB"/>
        </w:rPr>
        <w:t xml:space="preserve">will </w:t>
      </w:r>
      <w:r w:rsidR="00A57C05">
        <w:rPr>
          <w:lang w:val="en-GB"/>
        </w:rPr>
        <w:t>illustrate how</w:t>
      </w:r>
      <w:r w:rsidR="00AD51EC">
        <w:rPr>
          <w:lang w:val="en-GB"/>
        </w:rPr>
        <w:t xml:space="preserve"> </w:t>
      </w:r>
      <w:r w:rsidR="00A57C05">
        <w:rPr>
          <w:lang w:val="en-GB"/>
        </w:rPr>
        <w:t>un</w:t>
      </w:r>
      <w:r w:rsidR="00AD51EC">
        <w:rPr>
          <w:lang w:val="en-GB"/>
        </w:rPr>
        <w:t>identified negative space</w:t>
      </w:r>
      <w:r w:rsidR="00A57C05">
        <w:rPr>
          <w:lang w:val="en-GB"/>
        </w:rPr>
        <w:t xml:space="preserve"> becomes identified, and then</w:t>
      </w:r>
      <w:r w:rsidR="00AD51EC">
        <w:rPr>
          <w:lang w:val="en-GB"/>
        </w:rPr>
        <w:t xml:space="preserve"> </w:t>
      </w:r>
      <w:r w:rsidR="00645080">
        <w:rPr>
          <w:lang w:val="en-GB"/>
        </w:rPr>
        <w:t xml:space="preserve">how it can be </w:t>
      </w:r>
      <w:r w:rsidR="00AD51EC">
        <w:rPr>
          <w:lang w:val="en-GB"/>
        </w:rPr>
        <w:t>turned into positive space.</w:t>
      </w:r>
    </w:p>
    <w:p w:rsidR="006B3F1F" w:rsidRDefault="00165F2F">
      <w:pPr>
        <w:pStyle w:val="Heading1"/>
      </w:pPr>
      <w:r>
        <w:t>DIFFERENT PERSPECTIVES ON DEsign Expertise</w:t>
      </w:r>
    </w:p>
    <w:p w:rsidR="00165F2F" w:rsidRPr="00165F2F" w:rsidRDefault="00165F2F" w:rsidP="00165F2F">
      <w:pPr>
        <w:rPr>
          <w:lang w:val="en-GB"/>
        </w:rPr>
      </w:pPr>
      <w:r w:rsidRPr="00165F2F">
        <w:rPr>
          <w:lang w:val="en-GB"/>
        </w:rPr>
        <w:t xml:space="preserve">Definitions of design and </w:t>
      </w:r>
      <w:r w:rsidR="00117F16">
        <w:rPr>
          <w:lang w:val="en-GB"/>
        </w:rPr>
        <w:t xml:space="preserve">descriptions of </w:t>
      </w:r>
      <w:r w:rsidRPr="00165F2F">
        <w:rPr>
          <w:lang w:val="en-GB"/>
        </w:rPr>
        <w:t xml:space="preserve">design skills vary greatly in different strands of design theory. </w:t>
      </w:r>
      <w:r w:rsidR="00117F16">
        <w:rPr>
          <w:lang w:val="en-GB"/>
        </w:rPr>
        <w:t>Below we describe three different stances to design, that we find can apply to design activities done in HCI</w:t>
      </w:r>
      <w:r w:rsidR="0033613A">
        <w:rPr>
          <w:lang w:val="en-GB"/>
        </w:rPr>
        <w:t xml:space="preserve"> research</w:t>
      </w:r>
      <w:r w:rsidR="00117F16">
        <w:rPr>
          <w:lang w:val="en-GB"/>
        </w:rPr>
        <w:t xml:space="preserve">. </w:t>
      </w:r>
      <w:r w:rsidR="00EE2CAC" w:rsidRPr="00720C38">
        <w:rPr>
          <w:lang w:val="en-GB"/>
        </w:rPr>
        <w:t>What</w:t>
      </w:r>
      <w:r w:rsidR="00117F16">
        <w:rPr>
          <w:lang w:val="en-GB"/>
        </w:rPr>
        <w:t xml:space="preserve"> </w:t>
      </w:r>
      <w:r w:rsidR="00EE2CAC" w:rsidRPr="00720C38">
        <w:rPr>
          <w:lang w:val="en-GB"/>
        </w:rPr>
        <w:t xml:space="preserve">the different theoretical stances </w:t>
      </w:r>
      <w:r w:rsidR="00EE2CAC">
        <w:rPr>
          <w:lang w:val="en-GB"/>
        </w:rPr>
        <w:t xml:space="preserve">below </w:t>
      </w:r>
      <w:r w:rsidR="00EE2CAC" w:rsidRPr="00720C38">
        <w:rPr>
          <w:lang w:val="en-GB"/>
        </w:rPr>
        <w:t xml:space="preserve">have in common is that designers </w:t>
      </w:r>
      <w:r w:rsidR="00EE2CAC">
        <w:rPr>
          <w:lang w:val="en-GB"/>
        </w:rPr>
        <w:t xml:space="preserve">are working </w:t>
      </w:r>
      <w:r w:rsidR="00EE2CAC" w:rsidRPr="00720C38">
        <w:rPr>
          <w:lang w:val="en-GB"/>
        </w:rPr>
        <w:t xml:space="preserve">either through using systematic methods or in a reflective conversation with the situation (individually or in interaction with others. </w:t>
      </w:r>
      <w:r w:rsidR="002E33A7">
        <w:rPr>
          <w:lang w:val="en-GB"/>
        </w:rPr>
        <w:t>Whereas the first perspective</w:t>
      </w:r>
      <w:r w:rsidR="00460E20">
        <w:rPr>
          <w:lang w:val="en-GB"/>
        </w:rPr>
        <w:t xml:space="preserve">; </w:t>
      </w:r>
      <w:r w:rsidR="00460E20" w:rsidRPr="00460E20">
        <w:rPr>
          <w:i/>
          <w:lang w:val="en-GB"/>
        </w:rPr>
        <w:t>problem solving</w:t>
      </w:r>
      <w:r w:rsidR="00460E20">
        <w:rPr>
          <w:lang w:val="en-GB"/>
        </w:rPr>
        <w:t>,</w:t>
      </w:r>
      <w:r w:rsidR="002E33A7">
        <w:rPr>
          <w:lang w:val="en-GB"/>
        </w:rPr>
        <w:t xml:space="preserve"> does not</w:t>
      </w:r>
      <w:r w:rsidR="00CC32D1">
        <w:rPr>
          <w:lang w:val="en-GB"/>
        </w:rPr>
        <w:t xml:space="preserve"> open up for</w:t>
      </w:r>
      <w:r w:rsidR="00460E20">
        <w:rPr>
          <w:lang w:val="en-GB"/>
        </w:rPr>
        <w:t xml:space="preserve"> </w:t>
      </w:r>
      <w:r w:rsidR="00CC32D1">
        <w:rPr>
          <w:lang w:val="en-GB"/>
        </w:rPr>
        <w:t xml:space="preserve">understanding </w:t>
      </w:r>
      <w:r w:rsidR="00460E20">
        <w:rPr>
          <w:lang w:val="en-GB"/>
        </w:rPr>
        <w:t xml:space="preserve">negative space, </w:t>
      </w:r>
      <w:r w:rsidR="00460E20" w:rsidRPr="00460E20">
        <w:rPr>
          <w:i/>
          <w:lang w:val="en-GB"/>
        </w:rPr>
        <w:t>design as re-framing</w:t>
      </w:r>
      <w:r w:rsidR="00460E20">
        <w:rPr>
          <w:lang w:val="en-GB"/>
        </w:rPr>
        <w:t xml:space="preserve"> and </w:t>
      </w:r>
      <w:r w:rsidR="00460E20" w:rsidRPr="00460E20">
        <w:rPr>
          <w:i/>
          <w:lang w:val="en-GB"/>
        </w:rPr>
        <w:t>design as co-creation</w:t>
      </w:r>
      <w:r w:rsidR="00460E20">
        <w:rPr>
          <w:lang w:val="en-GB"/>
        </w:rPr>
        <w:t xml:space="preserve"> are perspectives that open up for </w:t>
      </w:r>
      <w:r w:rsidR="00CC32D1">
        <w:rPr>
          <w:lang w:val="en-GB"/>
        </w:rPr>
        <w:t xml:space="preserve">understanding and </w:t>
      </w:r>
      <w:r w:rsidR="00460E20">
        <w:rPr>
          <w:lang w:val="en-GB"/>
        </w:rPr>
        <w:t>addressing negative space.</w:t>
      </w:r>
    </w:p>
    <w:p w:rsidR="00165F2F" w:rsidRPr="00165F2F" w:rsidRDefault="00165F2F" w:rsidP="00CB4B30">
      <w:pPr>
        <w:pStyle w:val="Heading2"/>
      </w:pPr>
      <w:r w:rsidRPr="00165F2F">
        <w:t xml:space="preserve">Design </w:t>
      </w:r>
      <w:r>
        <w:t xml:space="preserve">expertise </w:t>
      </w:r>
      <w:r w:rsidRPr="00165F2F">
        <w:t>as problem solving</w:t>
      </w:r>
    </w:p>
    <w:p w:rsidR="00165F2F" w:rsidRPr="00165F2F" w:rsidRDefault="00165F2F" w:rsidP="00165F2F">
      <w:pPr>
        <w:rPr>
          <w:lang w:val="en-GB"/>
        </w:rPr>
      </w:pPr>
      <w:r w:rsidRPr="00165F2F">
        <w:rPr>
          <w:lang w:val="en-GB"/>
        </w:rPr>
        <w:t xml:space="preserve">Central developments in design theory and methodology were rooted in seeing design as problem solving. One of the major objectives in this perspective was to systematise design work and make it “less circular and more linear” </w:t>
      </w:r>
      <w:r w:rsidRPr="00165F2F">
        <w:rPr>
          <w:lang w:val="en-GB"/>
        </w:rPr>
        <w:fldChar w:fldCharType="begin"/>
      </w:r>
      <w:r w:rsidRPr="00165F2F">
        <w:rPr>
          <w:lang w:val="en-GB"/>
        </w:rPr>
        <w:instrText xml:space="preserve"> ADDIN EN.CITE &lt;EndNote&gt;&lt;Cite&gt;&lt;Author&gt;Jones&lt;/Author&gt;&lt;Year&gt;1992&lt;/Year&gt;&lt;RecNum&gt;336&lt;/RecNum&gt;&lt;Suffix&gt;`, p. 52&lt;/Suffix&gt;&lt;DisplayText&gt;(Jones, 1992, p. 52)&lt;/DisplayText&gt;&lt;record&gt;&lt;rec-number&gt;336&lt;/rec-number&gt;&lt;foreign-keys&gt;&lt;key app="EN" db-id="e0tx0tfe20fe2me0d2ox5ppjx9tt5wzpett0" timestamp="1349689414"&gt;336&lt;/key&gt;&lt;/foreign-keys&gt;&lt;ref-type name="Book"&gt;6&lt;/ref-type&gt;&lt;contributors&gt;&lt;authors&gt;&lt;author&gt;Jones, J.C.&lt;/author&gt;&lt;/authors&gt;&lt;/contributors&gt;&lt;titles&gt;&lt;title&gt;Design Methods&lt;/title&gt;&lt;/titles&gt;&lt;edition&gt;Second&lt;/edition&gt;&lt;reprint-edition&gt;1992&lt;/reprint-edition&gt;&lt;dates&gt;&lt;year&gt;1992&lt;/year&gt;&lt;pub-dates&gt;&lt;date&gt;1992&lt;/date&gt;&lt;/pub-dates&gt;&lt;/dates&gt;&lt;publisher&gt;John Wiley &amp;amp; Sons&lt;/publisher&gt;&lt;orig-pub&gt;1970&lt;/orig-pub&gt;&lt;isbn&gt;9780471284963&lt;/isbn&gt;&lt;urls&gt;&lt;related-urls&gt;&lt;url&gt;http://books.google.se/books?id=IR7KZXa1Nl8C&lt;/url&gt;&lt;/related-urls&gt;&lt;/urls&gt;&lt;/record&gt;&lt;/Cite&gt;&lt;/EndNote&gt;</w:instrText>
      </w:r>
      <w:r w:rsidRPr="00165F2F">
        <w:rPr>
          <w:lang w:val="en-GB"/>
        </w:rPr>
        <w:fldChar w:fldCharType="separate"/>
      </w:r>
      <w:r w:rsidR="004038F0">
        <w:rPr>
          <w:lang w:val="en-GB"/>
        </w:rPr>
        <w:t>[24]</w:t>
      </w:r>
      <w:r w:rsidRPr="00165F2F">
        <w:rPr>
          <w:lang w:val="en-GB"/>
        </w:rPr>
        <w:t xml:space="preserve"> </w:t>
      </w:r>
      <w:r w:rsidR="00BA24E7">
        <w:rPr>
          <w:lang w:val="en-GB"/>
        </w:rPr>
        <w:t>(</w:t>
      </w:r>
      <w:r w:rsidRPr="00165F2F">
        <w:rPr>
          <w:lang w:val="en-GB"/>
        </w:rPr>
        <w:t>p. 52</w:t>
      </w:r>
      <w:r w:rsidRPr="00165F2F">
        <w:fldChar w:fldCharType="end"/>
      </w:r>
      <w:r w:rsidR="00BA24E7">
        <w:t>)</w:t>
      </w:r>
      <w:r w:rsidRPr="00165F2F">
        <w:rPr>
          <w:lang w:val="en-GB"/>
        </w:rPr>
        <w:t xml:space="preserve">. This view set the scene for design methods movements that took off in the 1960s, formalising design with the same standards that science has from a rationalist doctrine. </w:t>
      </w:r>
    </w:p>
    <w:p w:rsidR="00165F2F" w:rsidRPr="00165F2F" w:rsidRDefault="00165F2F" w:rsidP="00165F2F">
      <w:pPr>
        <w:rPr>
          <w:lang w:val="en-GB"/>
        </w:rPr>
      </w:pPr>
      <w:r w:rsidRPr="00165F2F">
        <w:rPr>
          <w:i/>
          <w:lang w:val="en-GB"/>
        </w:rPr>
        <w:t>“Problem solving is often described as a search through a vast maze of possibilities, a maze that describes the environment. Successful problem solving involves searching the maze selectively and reducing it to manageable proportions.”</w:t>
      </w:r>
      <w:r w:rsidRPr="00165F2F">
        <w:rPr>
          <w:lang w:val="en-GB"/>
        </w:rPr>
        <w:t xml:space="preserve"> </w:t>
      </w:r>
      <w:r w:rsidR="00340BF4">
        <w:rPr>
          <w:lang w:val="en-GB"/>
        </w:rPr>
        <w:t>Simon</w:t>
      </w:r>
      <w:r w:rsidR="002D66DF">
        <w:rPr>
          <w:lang w:val="en-GB"/>
        </w:rPr>
        <w:t xml:space="preserve"> </w:t>
      </w:r>
      <w:r w:rsidR="002D66DF">
        <w:rPr>
          <w:lang w:val="en-GB"/>
        </w:rPr>
        <w:fldChar w:fldCharType="begin" w:fldLock="1"/>
      </w:r>
      <w:r w:rsidR="00402D42">
        <w:rPr>
          <w:lang w:val="en-GB"/>
        </w:rPr>
        <w:instrText>ADDIN CSL_CITATION { "citationItems" : [ { "id" : "ITEM-1", "itemData" : { "author" : [ { "dropping-particle" : "", "family" : "Simon", "given" : "HA", "non-dropping-particle" : "", "parse-names" : false, "suffix" : "" } ], "container-title" : "Cambridge, MA", "id" : "ITEM-1", "issued" : { "date-parts" : [ [ "1969" ] ] }, "title" : "The sciences of the arti\ufb01cial", "type" : "article-journal" }, "uris" : [ "http://www.mendeley.com/documents/?uuid=8d87f93e-ef0f-4b70-8113-9ea0e5d32c3f" ] } ], "mendeley" : { "formattedCitation" : "[40]", "plainTextFormattedCitation" : "[40]", "previouslyFormattedCitation" : "[40]" }, "properties" : { "noteIndex" : 0 }, "schema" : "https://github.com/citation-style-language/schema/raw/master/csl-citation.json" }</w:instrText>
      </w:r>
      <w:r w:rsidR="002D66DF">
        <w:rPr>
          <w:lang w:val="en-GB"/>
        </w:rPr>
        <w:fldChar w:fldCharType="separate"/>
      </w:r>
      <w:r w:rsidR="00402D42" w:rsidRPr="00402D42">
        <w:rPr>
          <w:noProof/>
          <w:lang w:val="en-GB"/>
        </w:rPr>
        <w:t>[40]</w:t>
      </w:r>
      <w:r w:rsidR="002D66DF">
        <w:rPr>
          <w:lang w:val="en-GB"/>
        </w:rPr>
        <w:fldChar w:fldCharType="end"/>
      </w:r>
      <w:r w:rsidR="00340BF4">
        <w:rPr>
          <w:lang w:val="en-GB"/>
        </w:rPr>
        <w:t xml:space="preserve"> </w:t>
      </w:r>
      <w:r w:rsidRPr="00165F2F">
        <w:rPr>
          <w:lang w:val="en-GB"/>
        </w:rPr>
        <w:fldChar w:fldCharType="begin"/>
      </w:r>
      <w:r w:rsidRPr="00165F2F">
        <w:rPr>
          <w:lang w:val="en-GB"/>
        </w:rPr>
        <w:instrText xml:space="preserve"> ADDIN EN.CITE &lt;EndNote&gt;&lt;Cite&gt;&lt;Author&gt;Simon&lt;/Author&gt;&lt;Year&gt;1996&lt;/Year&gt;&lt;RecNum&gt;665&lt;/RecNum&gt;&lt;Suffix&gt;`, p. 54&lt;/Suffix&gt;&lt;DisplayText&gt;(Simon, 1996, p. 54)&lt;/DisplayText&gt;&lt;record&gt;&lt;rec-number&gt;665&lt;/rec-number&gt;&lt;foreign-keys&gt;&lt;key app="EN" db-id="e0tx0tfe20fe2me0d2ox5ppjx9tt5wzpett0" timestamp="1409495775"&gt;665&lt;/key&gt;&lt;/foreign-keys&gt;&lt;ref-type name="Book"&gt;6&lt;/ref-type&gt;&lt;contributors&gt;&lt;authors&gt;&lt;author&gt;Simon, H.A.&lt;/author&gt;&lt;/authors&gt;&lt;/contributors&gt;&lt;titles&gt;&lt;title&gt;The Sciences of the Artificial&lt;/title&gt;&lt;/titles&gt;&lt;edition&gt;Third&lt;/edition&gt;&lt;dates&gt;&lt;year&gt;1996&lt;/year&gt;&lt;/dates&gt;&lt;publisher&gt;MIT Press&lt;/publisher&gt;&lt;orig-pub&gt;1969&lt;/orig-pub&gt;&lt;isbn&gt;9780262264495&lt;/isbn&gt;&lt;urls&gt;&lt;related-urls&gt;&lt;url&gt;http://books.google.se/books?id=k5Sr0nFw7psC&lt;/url&gt;&lt;/related-urls&gt;&lt;/urls&gt;&lt;/record&gt;&lt;/Cite&gt;&lt;/EndNote&gt;</w:instrText>
      </w:r>
      <w:r w:rsidRPr="00165F2F">
        <w:rPr>
          <w:lang w:val="en-GB"/>
        </w:rPr>
        <w:fldChar w:fldCharType="separate"/>
      </w:r>
      <w:r w:rsidRPr="00165F2F">
        <w:rPr>
          <w:lang w:val="en-GB"/>
        </w:rPr>
        <w:t xml:space="preserve"> </w:t>
      </w:r>
      <w:r w:rsidR="00BA24E7">
        <w:rPr>
          <w:lang w:val="en-GB"/>
        </w:rPr>
        <w:t>(</w:t>
      </w:r>
      <w:r w:rsidRPr="00165F2F">
        <w:rPr>
          <w:lang w:val="en-GB"/>
        </w:rPr>
        <w:t>p. 54</w:t>
      </w:r>
      <w:r w:rsidRPr="00165F2F">
        <w:fldChar w:fldCharType="end"/>
      </w:r>
      <w:r w:rsidR="00BA24E7">
        <w:t>)</w:t>
      </w:r>
    </w:p>
    <w:p w:rsidR="00165F2F" w:rsidRPr="00165F2F" w:rsidRDefault="00CC32D1" w:rsidP="00165F2F">
      <w:pPr>
        <w:rPr>
          <w:lang w:val="en-GB"/>
        </w:rPr>
      </w:pPr>
      <w:r>
        <w:rPr>
          <w:lang w:val="en-GB"/>
        </w:rPr>
        <w:t>In one early text</w:t>
      </w:r>
      <w:r w:rsidR="00165F2F" w:rsidRPr="00165F2F">
        <w:rPr>
          <w:lang w:val="en-GB"/>
        </w:rPr>
        <w:t xml:space="preserve"> that influenced this view, problem solving is defined in terms of reconciling the solutions of the sub problems with each other, requiring evaluation, judgement, and intuition, while the beginning and end of the process is rendered as analytical and executive</w:t>
      </w:r>
      <w:r w:rsidR="00D904C0">
        <w:rPr>
          <w:lang w:val="en-GB"/>
        </w:rPr>
        <w:t xml:space="preserve"> </w:t>
      </w:r>
      <w:r w:rsidR="002D66DF">
        <w:rPr>
          <w:lang w:val="en-GB"/>
        </w:rPr>
        <w:fldChar w:fldCharType="begin" w:fldLock="1"/>
      </w:r>
      <w:r w:rsidR="002D66DF">
        <w:rPr>
          <w:lang w:val="en-GB"/>
        </w:rPr>
        <w:instrText>ADDIN CSL_CITATION { "citationItems" : [ { "id" : "ITEM-1", "itemData" : { "author" : [ { "dropping-particle" : "", "family" : "Archer", "given" : "Bruce L", "non-dropping-particle" : "", "parse-names" : false, "suffix" : "" } ], "editor" : [ { "dropping-particle" : "", "family" : "The Design Council", "given" : "", "non-dropping-particle" : "", "parse-names" : false, "suffix" : "" } ], "id" : "ITEM-1", "issued" : { "date-parts" : [ [ "1965" ] ] }, "publisher-place" : "London", "title" : "Systematic Method for Designers", "type" : "book" }, "uris" : [ "http://www.mendeley.com/documents/?uuid=69502837-4b27-4cb8-9bf7-ec227d99bd4a" ] } ], "mendeley" : { "formattedCitation" : "[1]", "plainTextFormattedCitation" : "[1]", "previouslyFormattedCitation" : "[1]" }, "properties" : { "noteIndex" : 0 }, "schema" : "https://github.com/citation-style-language/schema/raw/master/csl-citation.json" }</w:instrText>
      </w:r>
      <w:r w:rsidR="002D66DF">
        <w:rPr>
          <w:lang w:val="en-GB"/>
        </w:rPr>
        <w:fldChar w:fldCharType="separate"/>
      </w:r>
      <w:r w:rsidR="002D66DF" w:rsidRPr="002D66DF">
        <w:rPr>
          <w:noProof/>
          <w:lang w:val="en-GB"/>
        </w:rPr>
        <w:t>[1]</w:t>
      </w:r>
      <w:r w:rsidR="002D66DF">
        <w:rPr>
          <w:lang w:val="en-GB"/>
        </w:rPr>
        <w:fldChar w:fldCharType="end"/>
      </w:r>
      <w:r w:rsidR="00165F2F" w:rsidRPr="00165F2F">
        <w:rPr>
          <w:lang w:val="en-GB"/>
        </w:rPr>
        <w:t>. Various phase models of design were proposed in this vein, e.g. Jones’</w:t>
      </w:r>
      <w:r w:rsidR="002D66DF">
        <w:rPr>
          <w:lang w:val="en-GB"/>
        </w:rPr>
        <w:fldChar w:fldCharType="begin" w:fldLock="1"/>
      </w:r>
      <w:r w:rsidR="00A1338B">
        <w:rPr>
          <w:lang w:val="en-GB"/>
        </w:rPr>
        <w:instrText>ADDIN CSL_CITATION { "citationItems" : [ { "id" : "ITEM-1", "itemData" : { "author" : [ { "dropping-particle" : "", "family" : "Jones", "given" : "Chris Jones", "non-dropping-particle" : "", "parse-names" : false, "suffix" : "" } ], "id" : "ITEM-1", "issued" : { "date-parts" : [ [ "1992" ] ] }, "publisher" : "John Wiley &amp; Sons", "title" : "Design Methods", "type" : "book" }, "uris" : [ "http://www.mendeley.com/documents/?uuid=6f080937-d999-48a3-978f-dbf841828be7" ] } ], "mendeley" : { "formattedCitation" : "[25]", "plainTextFormattedCitation" : "[25]", "previouslyFormattedCitation" : "[25]" }, "properties" : { "noteIndex" : 0 }, "schema" : "https://github.com/citation-style-language/schema/raw/master/csl-citation.json" }</w:instrText>
      </w:r>
      <w:r w:rsidR="002D66DF">
        <w:rPr>
          <w:lang w:val="en-GB"/>
        </w:rPr>
        <w:fldChar w:fldCharType="separate"/>
      </w:r>
      <w:r w:rsidR="00A1338B" w:rsidRPr="00A1338B">
        <w:rPr>
          <w:noProof/>
          <w:lang w:val="en-GB"/>
        </w:rPr>
        <w:t>[25]</w:t>
      </w:r>
      <w:r w:rsidR="002D66DF">
        <w:rPr>
          <w:lang w:val="en-GB"/>
        </w:rPr>
        <w:fldChar w:fldCharType="end"/>
      </w:r>
      <w:r w:rsidR="00165F2F" w:rsidRPr="00165F2F">
        <w:rPr>
          <w:lang w:val="en-GB"/>
        </w:rPr>
        <w:t xml:space="preserve"> analysis, synthesis, evaluation model that involved (i) analysing the design problem, its constraints and criteria to formulate requirements, (ii) decomposing the problem into pieces, solving them separately or in parallel, and putting the pieces together in a new way, (iii) evaluating the appropriateness of the solutions with the help of formulated requirements to meet the problem criteria and constraints, and testing to see whether they conform. </w:t>
      </w:r>
    </w:p>
    <w:p w:rsidR="00165F2F" w:rsidRPr="00165F2F" w:rsidRDefault="00165F2F" w:rsidP="00165F2F">
      <w:pPr>
        <w:rPr>
          <w:lang w:val="en-GB"/>
        </w:rPr>
      </w:pPr>
      <w:r w:rsidRPr="00165F2F">
        <w:rPr>
          <w:lang w:val="en-GB"/>
        </w:rPr>
        <w:lastRenderedPageBreak/>
        <w:t>With</w:t>
      </w:r>
      <w:r w:rsidR="00A57C05">
        <w:rPr>
          <w:lang w:val="en-GB"/>
        </w:rPr>
        <w:t>in</w:t>
      </w:r>
      <w:r w:rsidRPr="00165F2F">
        <w:rPr>
          <w:lang w:val="en-GB"/>
        </w:rPr>
        <w:t xml:space="preserve"> this perspective</w:t>
      </w:r>
      <w:r w:rsidR="00A57C05">
        <w:rPr>
          <w:lang w:val="en-GB"/>
        </w:rPr>
        <w:t xml:space="preserve"> of design</w:t>
      </w:r>
      <w:r w:rsidRPr="00165F2F">
        <w:rPr>
          <w:lang w:val="en-GB"/>
        </w:rPr>
        <w:t xml:space="preserve">, negative space </w:t>
      </w:r>
      <w:r w:rsidR="00460E20">
        <w:rPr>
          <w:lang w:val="en-GB"/>
        </w:rPr>
        <w:t xml:space="preserve">can be </w:t>
      </w:r>
      <w:r w:rsidR="002D66DF">
        <w:rPr>
          <w:lang w:val="en-GB"/>
        </w:rPr>
        <w:t xml:space="preserve">challenging </w:t>
      </w:r>
      <w:r w:rsidR="00D44D3B">
        <w:rPr>
          <w:lang w:val="en-GB"/>
        </w:rPr>
        <w:t>to understand</w:t>
      </w:r>
      <w:r w:rsidR="002D66DF">
        <w:rPr>
          <w:lang w:val="en-GB"/>
        </w:rPr>
        <w:t xml:space="preserve"> and successfully address</w:t>
      </w:r>
      <w:r w:rsidR="00A57C05">
        <w:rPr>
          <w:lang w:val="en-GB"/>
        </w:rPr>
        <w:t xml:space="preserve">. </w:t>
      </w:r>
      <w:r w:rsidRPr="00165F2F">
        <w:rPr>
          <w:lang w:val="en-GB"/>
        </w:rPr>
        <w:t xml:space="preserve">This </w:t>
      </w:r>
      <w:r w:rsidR="00460E20">
        <w:rPr>
          <w:lang w:val="en-GB"/>
        </w:rPr>
        <w:t xml:space="preserve">is because this </w:t>
      </w:r>
      <w:r w:rsidRPr="00165F2F">
        <w:rPr>
          <w:lang w:val="en-GB"/>
        </w:rPr>
        <w:t xml:space="preserve">perspective concern to </w:t>
      </w:r>
      <w:r w:rsidR="00460E20">
        <w:rPr>
          <w:lang w:val="en-GB"/>
        </w:rPr>
        <w:t>identify a problem, and then divide the</w:t>
      </w:r>
      <w:r w:rsidRPr="00165F2F">
        <w:rPr>
          <w:lang w:val="en-GB"/>
        </w:rPr>
        <w:t xml:space="preserve"> problem in</w:t>
      </w:r>
      <w:r w:rsidR="00460E20">
        <w:rPr>
          <w:lang w:val="en-GB"/>
        </w:rPr>
        <w:t>to sub problems and to solve those</w:t>
      </w:r>
      <w:r w:rsidRPr="00165F2F">
        <w:rPr>
          <w:lang w:val="en-GB"/>
        </w:rPr>
        <w:t>. This</w:t>
      </w:r>
      <w:r w:rsidR="00D44D3B">
        <w:rPr>
          <w:lang w:val="en-GB"/>
        </w:rPr>
        <w:t xml:space="preserve"> limits</w:t>
      </w:r>
      <w:r w:rsidR="00E35AAD">
        <w:rPr>
          <w:lang w:val="en-GB"/>
        </w:rPr>
        <w:t xml:space="preserve"> the </w:t>
      </w:r>
      <w:r w:rsidR="00D44D3B">
        <w:rPr>
          <w:lang w:val="en-GB"/>
        </w:rPr>
        <w:t>understanding of why and how to</w:t>
      </w:r>
      <w:r w:rsidR="00E35AAD">
        <w:rPr>
          <w:lang w:val="en-GB"/>
        </w:rPr>
        <w:t xml:space="preserve"> reframe an</w:t>
      </w:r>
      <w:r w:rsidRPr="00165F2F">
        <w:rPr>
          <w:lang w:val="en-GB"/>
        </w:rPr>
        <w:t xml:space="preserve"> overall design challenge.</w:t>
      </w:r>
    </w:p>
    <w:p w:rsidR="00165F2F" w:rsidRPr="00165F2F" w:rsidRDefault="00165F2F" w:rsidP="00CB4B30">
      <w:pPr>
        <w:pStyle w:val="Heading2"/>
      </w:pPr>
      <w:bookmarkStart w:id="0" w:name="_Toc292033385"/>
      <w:r w:rsidRPr="00165F2F">
        <w:t>Design</w:t>
      </w:r>
      <w:r>
        <w:t xml:space="preserve"> expertise</w:t>
      </w:r>
      <w:r w:rsidRPr="00165F2F">
        <w:t xml:space="preserve"> as </w:t>
      </w:r>
      <w:bookmarkEnd w:id="0"/>
      <w:r w:rsidR="005A693C">
        <w:t>reframing</w:t>
      </w:r>
      <w:r w:rsidRPr="00165F2F">
        <w:t xml:space="preserve"> </w:t>
      </w:r>
    </w:p>
    <w:p w:rsidR="00165F2F" w:rsidRPr="00165F2F" w:rsidRDefault="00165F2F" w:rsidP="00165F2F">
      <w:pPr>
        <w:rPr>
          <w:lang w:val="en-GB"/>
        </w:rPr>
      </w:pPr>
      <w:r w:rsidRPr="008C784F">
        <w:rPr>
          <w:lang w:val="en-GB"/>
        </w:rPr>
        <w:t>The problem solving view was based on the assumption that design problems</w:t>
      </w:r>
      <w:r w:rsidRPr="00165F2F">
        <w:rPr>
          <w:lang w:val="en-GB"/>
        </w:rPr>
        <w:t xml:space="preserve"> were definable and easily decomposable. However, many design problems are not possible to decompose; they are not fully defined, they involve uncertainty, confusing information, and value conflict among different stakeholders, and as a result do not have a solution, they only have temporary resolutions </w:t>
      </w:r>
      <w:r w:rsidRPr="00165F2F">
        <w:rPr>
          <w:lang w:val="en-GB"/>
        </w:rPr>
        <w:fldChar w:fldCharType="begin"/>
      </w:r>
      <w:r w:rsidRPr="00165F2F">
        <w:rPr>
          <w:lang w:val="en-GB"/>
        </w:rPr>
        <w:instrText xml:space="preserve"> ADDIN EN.CITE &lt;EndNote&gt;&lt;Cite&gt;&lt;Author&gt;Rittel&lt;/Author&gt;&lt;Year&gt;1973&lt;/Year&gt;&lt;RecNum&gt;666&lt;/RecNum&gt;&lt;Prefix&gt;cf. wicked problems in &lt;/Prefix&gt;&lt;DisplayText&gt;(cf. wicked problems in Rittel and Webber, 1973)&lt;/DisplayText&gt;&lt;record&gt;&lt;rec-number&gt;666&lt;/rec-number&gt;&lt;foreign-keys&gt;&lt;key app="EN" db-id="e0tx0tfe20fe2me0d2ox5ppjx9tt5wzpett0" timestamp="1409496131"&gt;666&lt;/key&gt;&lt;/foreign-keys&gt;&lt;ref-type name="Journal Article"&gt;17&lt;/ref-type&gt;&lt;contributors&gt;&lt;authors&gt;&lt;author&gt;Rittel, Horst WJ&lt;/author&gt;&lt;author&gt;Webber, Melvin M&lt;/author&gt;&lt;/authors&gt;&lt;/contributors&gt;&lt;titles&gt;&lt;title&gt;Dilemmas in a general theory of planning&lt;/title&gt;&lt;secondary-title&gt;Policy sciences&lt;/secondary-title&gt;&lt;/titles&gt;&lt;periodical&gt;&lt;full-title&gt;Policy sciences&lt;/full-title&gt;&lt;/periodical&gt;&lt;pages&gt;155-169&lt;/pages&gt;&lt;volume&gt;4&lt;/volume&gt;&lt;number&gt;2&lt;/number&gt;&lt;dates&gt;&lt;year&gt;1973&lt;/year&gt;&lt;/dates&gt;&lt;isbn&gt;0032-2687&lt;/isbn&gt;&lt;urls&gt;&lt;/urls&gt;&lt;/record&gt;&lt;/Cite&gt;&lt;/EndNote&gt;</w:instrText>
      </w:r>
      <w:r w:rsidRPr="00165F2F">
        <w:rPr>
          <w:lang w:val="en-GB"/>
        </w:rPr>
        <w:fldChar w:fldCharType="separate"/>
      </w:r>
      <w:r w:rsidRPr="00165F2F">
        <w:rPr>
          <w:lang w:val="en-GB"/>
        </w:rPr>
        <w:t>(cf. wicked</w:t>
      </w:r>
      <w:r w:rsidR="00340BF4">
        <w:rPr>
          <w:lang w:val="en-GB"/>
        </w:rPr>
        <w:t xml:space="preserve"> problems in Rittel and Webber [32]</w:t>
      </w:r>
      <w:r w:rsidRPr="00165F2F">
        <w:fldChar w:fldCharType="end"/>
      </w:r>
      <w:r w:rsidRPr="00165F2F">
        <w:rPr>
          <w:lang w:val="en-GB"/>
        </w:rPr>
        <w:t xml:space="preserve">. The methods of the problem-solving view did not suffice for finding resolutions to these unique problems. Furthermore, the notion that one general approach for solving problems was viable did not capture the artistry involved in designing when dealing with wicked problems. This view also assumed a dualism between knowing and doing that ignored the tacit mode of knowing-in-action. As a reaction to these assumptions, radically new ways emerged for describing how wicked problems were addressed in design practice. </w:t>
      </w:r>
    </w:p>
    <w:p w:rsidR="00165F2F" w:rsidRPr="00165F2F" w:rsidRDefault="00165F2F" w:rsidP="00165F2F">
      <w:pPr>
        <w:rPr>
          <w:lang w:val="en-GB"/>
        </w:rPr>
      </w:pPr>
      <w:r w:rsidRPr="00165F2F">
        <w:rPr>
          <w:lang w:val="en-GB"/>
        </w:rPr>
        <w:t xml:space="preserve">A perspective of design practice that is </w:t>
      </w:r>
      <w:r w:rsidR="00771B1A">
        <w:rPr>
          <w:lang w:val="en-GB"/>
        </w:rPr>
        <w:t xml:space="preserve">even </w:t>
      </w:r>
      <w:r w:rsidRPr="00165F2F">
        <w:rPr>
          <w:lang w:val="en-GB"/>
        </w:rPr>
        <w:t>more closely connected to negative sp</w:t>
      </w:r>
      <w:r w:rsidR="00340BF4">
        <w:rPr>
          <w:lang w:val="en-GB"/>
        </w:rPr>
        <w:t>ace is discussed by Schön</w:t>
      </w:r>
      <w:r w:rsidR="002D66DF">
        <w:rPr>
          <w:lang w:val="en-GB"/>
        </w:rPr>
        <w:t xml:space="preserve"> </w:t>
      </w:r>
      <w:r w:rsidR="002D66DF">
        <w:rPr>
          <w:lang w:val="en-GB"/>
        </w:rPr>
        <w:fldChar w:fldCharType="begin" w:fldLock="1"/>
      </w:r>
      <w:r w:rsidR="00402D42">
        <w:rPr>
          <w:lang w:val="en-GB"/>
        </w:rPr>
        <w:instrText>ADDIN CSL_CITATION { "citationItems" : [ { "id" : "ITEM-1", "itemData" : { "DOI" : "10.1080/07377366.1986.10401080", "ISSN" : "0737-7363", "author" : [ { "dropping-particle" : "", "family" : "Schon", "given" : "Donald A.", "non-dropping-particle" : "", "parse-names" : false, "suffix" : "" }, { "dropping-particle" : "", "family" : "DeSanctis", "given" : "Vincent", "non-dropping-particle" : "", "parse-names" : false, "suffix" : "" } ], "container-title" : "The Journal of Continuing Higher Education", "id" : "ITEM-1", "issue" : "3", "issued" : { "date-parts" : [ [ "1986", "7" ] ] }, "page" : "29-30", "title" : "The Reflective Practitioner: How Professionals Think in Action", "type" : "article-journal", "volume" : "34" }, "uris" : [ "http://www.mendeley.com/documents/?uuid=fe202426-19fc-3101-8a3d-e36c0373b682" ] } ], "mendeley" : { "formattedCitation" : "[38]", "plainTextFormattedCitation" : "[38]", "previouslyFormattedCitation" : "[38]" }, "properties" : { "noteIndex" : 0 }, "schema" : "https://github.com/citation-style-language/schema/raw/master/csl-citation.json" }</w:instrText>
      </w:r>
      <w:r w:rsidR="002D66DF">
        <w:rPr>
          <w:lang w:val="en-GB"/>
        </w:rPr>
        <w:fldChar w:fldCharType="separate"/>
      </w:r>
      <w:r w:rsidR="00402D42" w:rsidRPr="00402D42">
        <w:rPr>
          <w:noProof/>
          <w:lang w:val="en-GB"/>
        </w:rPr>
        <w:t>[38]</w:t>
      </w:r>
      <w:r w:rsidR="002D66DF">
        <w:rPr>
          <w:lang w:val="en-GB"/>
        </w:rPr>
        <w:fldChar w:fldCharType="end"/>
      </w:r>
      <w:r w:rsidRPr="00165F2F">
        <w:rPr>
          <w:lang w:val="en-GB"/>
        </w:rPr>
        <w:t xml:space="preserve">. He is taking the notion of wicked problems into consideration, and is describing how designers approach these problems and navigate between their conflicting values and constraints through problem setting; a process that </w:t>
      </w:r>
      <w:r w:rsidRPr="00165F2F">
        <w:rPr>
          <w:i/>
          <w:lang w:val="en-GB"/>
        </w:rPr>
        <w:t>involves looking at the problem from different angles</w:t>
      </w:r>
      <w:r w:rsidRPr="00165F2F">
        <w:rPr>
          <w:lang w:val="en-GB"/>
        </w:rPr>
        <w:t xml:space="preserve">, and setting a frame for the problem situation. In this process, the designer conducts move experiments for </w:t>
      </w:r>
      <w:r w:rsidRPr="00165F2F">
        <w:rPr>
          <w:i/>
          <w:lang w:val="en-GB"/>
        </w:rPr>
        <w:t>reframing the problem</w:t>
      </w:r>
      <w:r w:rsidRPr="00165F2F">
        <w:rPr>
          <w:lang w:val="en-GB"/>
        </w:rPr>
        <w:t>, oscillating between design of details and reflection on the implications and consequences of each experiment on the whole. This leads to questioning assumptions about the problem situation and gives rise to new insights and reconstruction of the initial framing, which can then be tried again.</w:t>
      </w:r>
      <w:r w:rsidRPr="00165F2F">
        <w:rPr>
          <w:i/>
          <w:lang w:val="en-GB"/>
        </w:rPr>
        <w:t xml:space="preserve"> </w:t>
      </w:r>
      <w:r w:rsidRPr="00165F2F">
        <w:rPr>
          <w:lang w:val="en-GB"/>
        </w:rPr>
        <w:t>In this view, “problem solving is a part of the larger experiment in problem setting</w:t>
      </w:r>
      <w:r w:rsidR="002D66DF">
        <w:rPr>
          <w:lang w:val="en-GB"/>
        </w:rPr>
        <w:t xml:space="preserve">” </w:t>
      </w:r>
      <w:r w:rsidR="002D66DF">
        <w:rPr>
          <w:lang w:val="en-GB"/>
        </w:rPr>
        <w:fldChar w:fldCharType="begin" w:fldLock="1"/>
      </w:r>
      <w:r w:rsidR="00402D42">
        <w:rPr>
          <w:lang w:val="en-GB"/>
        </w:rPr>
        <w:instrText>ADDIN CSL_CITATION { "citationItems" : [ { "id" : "ITEM-1", "itemData" : { "DOI" : "10.1080/07377366.1986.10401080", "ISSN" : "0737-7363", "author" : [ { "dropping-particle" : "", "family" : "Schon", "given" : "Donald A.", "non-dropping-particle" : "", "parse-names" : false, "suffix" : "" }, { "dropping-particle" : "", "family" : "DeSanctis", "given" : "Vincent", "non-dropping-particle" : "", "parse-names" : false, "suffix" : "" } ], "container-title" : "The Journal of Continuing Higher Education", "id" : "ITEM-1", "issue" : "3", "issued" : { "date-parts" : [ [ "1986", "7" ] ] }, "page" : "29-30", "title" : "The Reflective Practitioner: How Professionals Think in Action", "type" : "article-journal", "volume" : "34" }, "uris" : [ "http://www.mendeley.com/documents/?uuid=fe202426-19fc-3101-8a3d-e36c0373b682" ] } ], "mendeley" : { "formattedCitation" : "[38]", "plainTextFormattedCitation" : "[38]", "previouslyFormattedCitation" : "[38]" }, "properties" : { "noteIndex" : 0 }, "schema" : "https://github.com/citation-style-language/schema/raw/master/csl-citation.json" }</w:instrText>
      </w:r>
      <w:r w:rsidR="002D66DF">
        <w:rPr>
          <w:lang w:val="en-GB"/>
        </w:rPr>
        <w:fldChar w:fldCharType="separate"/>
      </w:r>
      <w:r w:rsidR="00402D42" w:rsidRPr="00402D42">
        <w:rPr>
          <w:noProof/>
          <w:lang w:val="en-GB"/>
        </w:rPr>
        <w:t>[38]</w:t>
      </w:r>
      <w:r w:rsidR="002D66DF">
        <w:rPr>
          <w:lang w:val="en-GB"/>
        </w:rPr>
        <w:fldChar w:fldCharType="end"/>
      </w:r>
      <w:r w:rsidR="002D66DF">
        <w:rPr>
          <w:lang w:val="en-GB"/>
        </w:rPr>
        <w:t xml:space="preserve"> </w:t>
      </w:r>
      <w:r w:rsidR="00BA24E7">
        <w:rPr>
          <w:lang w:val="en-GB"/>
        </w:rPr>
        <w:t>(</w:t>
      </w:r>
      <w:r w:rsidR="002D66DF">
        <w:rPr>
          <w:lang w:val="en-GB"/>
        </w:rPr>
        <w:t>p. 165</w:t>
      </w:r>
      <w:r w:rsidR="00BA24E7">
        <w:rPr>
          <w:lang w:val="en-GB"/>
        </w:rPr>
        <w:t>).</w:t>
      </w:r>
      <w:r w:rsidR="002D66DF">
        <w:rPr>
          <w:lang w:val="en-GB"/>
        </w:rPr>
        <w:t xml:space="preserve"> </w:t>
      </w:r>
      <w:r w:rsidRPr="00165F2F">
        <w:rPr>
          <w:lang w:val="en-GB"/>
        </w:rPr>
        <w:t>This involves reflection-on-action (rooted in Dewey’s learning by doing) that happens after having engaged in an activity and reflection-in-action that occurs during the practice where knowing and doing are interwoven components of knowledge generation.</w:t>
      </w:r>
      <w:r w:rsidRPr="00165F2F">
        <w:rPr>
          <w:iCs/>
          <w:lang w:val="en-GB"/>
        </w:rPr>
        <w:t xml:space="preserve"> </w:t>
      </w:r>
    </w:p>
    <w:p w:rsidR="00165F2F" w:rsidRPr="00165F2F" w:rsidRDefault="00165F2F" w:rsidP="00165F2F">
      <w:pPr>
        <w:rPr>
          <w:lang w:val="en-GB"/>
        </w:rPr>
      </w:pPr>
      <w:r w:rsidRPr="00165F2F">
        <w:rPr>
          <w:lang w:val="en-GB"/>
        </w:rPr>
        <w:t xml:space="preserve">The </w:t>
      </w:r>
      <w:r w:rsidRPr="00165F2F">
        <w:rPr>
          <w:iCs/>
          <w:lang w:val="en-GB"/>
        </w:rPr>
        <w:t>language of designing</w:t>
      </w:r>
      <w:r w:rsidRPr="00165F2F">
        <w:rPr>
          <w:i/>
          <w:iCs/>
          <w:lang w:val="en-GB"/>
        </w:rPr>
        <w:t xml:space="preserve"> </w:t>
      </w:r>
      <w:r w:rsidRPr="00165F2F">
        <w:rPr>
          <w:lang w:val="en-GB"/>
        </w:rPr>
        <w:t xml:space="preserve">is a parallel process of sketching and speaking about the design used to teach, learn and communicate. This is carried out in a fluid manner where sketching extends thinking in the moves experiments, and reflection supports making subsequent marks on paper. Schön’s dialectic theories on professional artistry, was based on a close inspection of conversations between students and supervisors using sketching, where demonstrating, advising, questioning, negotiating and </w:t>
      </w:r>
      <w:r w:rsidRPr="00165F2F">
        <w:rPr>
          <w:lang w:val="en-GB"/>
        </w:rPr>
        <w:t>criticising directed the learning experience. He argued that designers’ competence, understanding and feel for the material and media is crucial for constructing and manipulating representations which enables rigorous experimentations and reflection-in-action.</w:t>
      </w:r>
      <w:r w:rsidR="00661FB6">
        <w:rPr>
          <w:lang w:val="en-GB"/>
        </w:rPr>
        <w:t xml:space="preserve"> We will in the forthcoming argue that that reframing also </w:t>
      </w:r>
      <w:r w:rsidR="00771B1A">
        <w:rPr>
          <w:lang w:val="en-GB"/>
        </w:rPr>
        <w:t>can occur</w:t>
      </w:r>
      <w:r w:rsidR="00661FB6">
        <w:rPr>
          <w:lang w:val="en-GB"/>
        </w:rPr>
        <w:t xml:space="preserve"> before any kind of design material is considered. Moreover, we argue that when</w:t>
      </w:r>
      <w:r w:rsidR="00771B1A">
        <w:rPr>
          <w:lang w:val="en-GB"/>
        </w:rPr>
        <w:t>ever</w:t>
      </w:r>
      <w:r w:rsidR="00661FB6">
        <w:rPr>
          <w:lang w:val="en-GB"/>
        </w:rPr>
        <w:t xml:space="preserve"> reframing occurs early in a design process</w:t>
      </w:r>
      <w:r w:rsidR="00176EE3">
        <w:rPr>
          <w:lang w:val="en-GB"/>
        </w:rPr>
        <w:t xml:space="preserve">, it concerns to address negative space in a way that can lead to more radical innovations. </w:t>
      </w:r>
      <w:r w:rsidR="00661FB6">
        <w:rPr>
          <w:lang w:val="en-GB"/>
        </w:rPr>
        <w:t xml:space="preserve"> </w:t>
      </w:r>
    </w:p>
    <w:p w:rsidR="00165F2F" w:rsidRPr="00165F2F" w:rsidRDefault="00176EE3" w:rsidP="00165F2F">
      <w:pPr>
        <w:rPr>
          <w:lang w:val="en-GB"/>
        </w:rPr>
      </w:pPr>
      <w:r>
        <w:rPr>
          <w:lang w:val="en-GB"/>
        </w:rPr>
        <w:t>For designers, looking at</w:t>
      </w:r>
      <w:r w:rsidR="00165F2F" w:rsidRPr="00165F2F">
        <w:rPr>
          <w:lang w:val="en-GB"/>
        </w:rPr>
        <w:t xml:space="preserve"> </w:t>
      </w:r>
      <w:r w:rsidR="005F443B">
        <w:rPr>
          <w:lang w:val="en-GB"/>
        </w:rPr>
        <w:t xml:space="preserve">a problem </w:t>
      </w:r>
      <w:r w:rsidR="00165F2F" w:rsidRPr="00165F2F">
        <w:rPr>
          <w:lang w:val="en-GB"/>
        </w:rPr>
        <w:t>from different angl</w:t>
      </w:r>
      <w:r w:rsidR="005F443B">
        <w:rPr>
          <w:lang w:val="en-GB"/>
        </w:rPr>
        <w:t>es and reframing the situation, can be supported by</w:t>
      </w:r>
      <w:r>
        <w:rPr>
          <w:lang w:val="en-GB"/>
        </w:rPr>
        <w:t xml:space="preserve"> sketching </w:t>
      </w:r>
      <w:r w:rsidR="005F443B">
        <w:rPr>
          <w:lang w:val="en-GB"/>
        </w:rPr>
        <w:t xml:space="preserve">or other </w:t>
      </w:r>
      <w:r>
        <w:rPr>
          <w:lang w:val="en-GB"/>
        </w:rPr>
        <w:t>activities</w:t>
      </w:r>
      <w:r w:rsidR="005F443B">
        <w:rPr>
          <w:lang w:val="en-GB"/>
        </w:rPr>
        <w:t xml:space="preserve"> to understand </w:t>
      </w:r>
      <w:r w:rsidR="007C0A5E">
        <w:rPr>
          <w:lang w:val="en-GB"/>
        </w:rPr>
        <w:t xml:space="preserve">and articulate </w:t>
      </w:r>
      <w:r w:rsidR="005F443B">
        <w:rPr>
          <w:lang w:val="en-GB"/>
        </w:rPr>
        <w:t>for example flows</w:t>
      </w:r>
      <w:r w:rsidR="007C0A5E">
        <w:rPr>
          <w:lang w:val="en-GB"/>
        </w:rPr>
        <w:t xml:space="preserve"> and more holistic perspectives</w:t>
      </w:r>
      <w:r w:rsidR="005F443B">
        <w:rPr>
          <w:lang w:val="en-GB"/>
        </w:rPr>
        <w:t xml:space="preserve">. </w:t>
      </w:r>
    </w:p>
    <w:p w:rsidR="00165F2F" w:rsidRPr="00165F2F" w:rsidRDefault="00165F2F" w:rsidP="00CB4B30">
      <w:pPr>
        <w:pStyle w:val="Heading2"/>
      </w:pPr>
      <w:bookmarkStart w:id="1" w:name="_Toc292033386"/>
      <w:r w:rsidRPr="00165F2F">
        <w:t xml:space="preserve">Design </w:t>
      </w:r>
      <w:r w:rsidR="00CB4B30">
        <w:t xml:space="preserve">expertise as facilitating co-creation </w:t>
      </w:r>
      <w:bookmarkEnd w:id="1"/>
    </w:p>
    <w:p w:rsidR="00165F2F" w:rsidRPr="00165F2F" w:rsidRDefault="00165F2F" w:rsidP="00165F2F">
      <w:pPr>
        <w:rPr>
          <w:lang w:val="en-GB"/>
        </w:rPr>
      </w:pPr>
      <w:r w:rsidRPr="00165F2F">
        <w:rPr>
          <w:lang w:val="en-GB"/>
        </w:rPr>
        <w:t>Design and development of new products is a complex task that requires integration of different skills, viewpoints and values from different disciplines. According to</w:t>
      </w:r>
      <w:r w:rsidR="002E287C">
        <w:rPr>
          <w:lang w:val="en-GB"/>
        </w:rPr>
        <w:t xml:space="preserve"> Minneman </w:t>
      </w:r>
      <w:r w:rsidR="002D66DF">
        <w:rPr>
          <w:lang w:val="en-GB"/>
        </w:rPr>
        <w:fldChar w:fldCharType="begin" w:fldLock="1"/>
      </w:r>
      <w:r w:rsidR="00A1338B">
        <w:rPr>
          <w:lang w:val="en-GB"/>
        </w:rPr>
        <w:instrText>ADDIN CSL_CITATION { "citationItems" : [ { "id" : "ITEM-1", "itemData" : { "author" : [ { "dropping-particle" : "", "family" : "Minneman", "given" : "Scott L", "non-dropping-particle" : "", "parse-names" : false, "suffix" : "" } ], "id" : "ITEM-1", "issued" : { "date-parts" : [ [ "1991" ] ] }, "publisher" : "Stanford University.", "title" : "The social construction of a technical reality: empirical studies of group engineering design practice", "type" : "thesis" }, "uris" : [ "http://www.mendeley.com/documents/?uuid=deb61e11-fb63-3f2e-97b2-72340eb1e72d" ] } ], "mendeley" : { "formattedCitation" : "[29]", "plainTextFormattedCitation" : "[29]", "previouslyFormattedCitation" : "[29]" }, "properties" : { "noteIndex" : 0 }, "schema" : "https://github.com/citation-style-language/schema/raw/master/csl-citation.json" }</w:instrText>
      </w:r>
      <w:r w:rsidR="002D66DF">
        <w:rPr>
          <w:lang w:val="en-GB"/>
        </w:rPr>
        <w:fldChar w:fldCharType="separate"/>
      </w:r>
      <w:r w:rsidR="00A1338B" w:rsidRPr="00A1338B">
        <w:rPr>
          <w:noProof/>
          <w:lang w:val="en-GB"/>
        </w:rPr>
        <w:t>[29]</w:t>
      </w:r>
      <w:r w:rsidR="002D66DF">
        <w:rPr>
          <w:lang w:val="en-GB"/>
        </w:rPr>
        <w:fldChar w:fldCharType="end"/>
      </w:r>
      <w:r w:rsidRPr="00165F2F">
        <w:rPr>
          <w:lang w:val="en-GB"/>
        </w:rPr>
        <w:t xml:space="preserve">, evolution of design solutions depends heavily on negotiating strategies and social interactions among individuals as they strive for establishing, maintaining and developing a shared understanding. </w:t>
      </w:r>
    </w:p>
    <w:p w:rsidR="00165F2F" w:rsidRPr="00165F2F" w:rsidRDefault="00165F2F" w:rsidP="00165F2F">
      <w:pPr>
        <w:rPr>
          <w:lang w:val="en-GB"/>
        </w:rPr>
      </w:pPr>
      <w:r w:rsidRPr="00165F2F">
        <w:rPr>
          <w:lang w:val="en-GB"/>
        </w:rPr>
        <w:t>Apart from intensive collaborations between various stakeholders within boundaries of a firm, design processes may also involve user participation. Participatory design practice aims at empowering user and reducing the gap between the designer’s conception of the problem, and the real needs and goals of the users</w:t>
      </w:r>
      <w:r w:rsidR="002E287C">
        <w:rPr>
          <w:lang w:val="en-GB"/>
        </w:rPr>
        <w:t xml:space="preserve"> </w:t>
      </w:r>
      <w:r w:rsidR="00A1338B">
        <w:rPr>
          <w:lang w:val="en-GB"/>
        </w:rPr>
        <w:fldChar w:fldCharType="begin" w:fldLock="1"/>
      </w:r>
      <w:r w:rsidR="00A1338B">
        <w:rPr>
          <w:lang w:val="en-GB"/>
        </w:rPr>
        <w:instrText>ADDIN CSL_CITATION { "citationItems" : [ { "id" : "ITEM-1", "itemData" : { "author" : [ { "dropping-particle" : "", "family" : "Lie", "given" : "Ulrik", "non-dropping-particle" : "", "parse-names" : false, "suffix" : "" } ], "id" : "ITEM-1", "issued" : { "date-parts" : [ [ "2011" ] ] }, "publisher" : "Norwegian University of Science and Technology", "title" : "Framing an eclectic practice; Historical models and narratives  of product design as professional  work", "type" : "thesis" }, "uris" : [ "http://www.mendeley.com/documents/?uuid=b0718bfb-3e8c-3693-b113-e5ca0b3c1ccb" ] } ], "mendeley" : { "formattedCitation" : "[27]", "plainTextFormattedCitation" : "[27]", "previouslyFormattedCitation" : "[27]" }, "properties" : { "noteIndex" : 0 }, "schema" : "https://github.com/citation-style-language/schema/raw/master/csl-citation.json" }</w:instrText>
      </w:r>
      <w:r w:rsidR="00A1338B">
        <w:rPr>
          <w:lang w:val="en-GB"/>
        </w:rPr>
        <w:fldChar w:fldCharType="separate"/>
      </w:r>
      <w:r w:rsidR="00A1338B" w:rsidRPr="00A1338B">
        <w:rPr>
          <w:noProof/>
          <w:lang w:val="en-GB"/>
        </w:rPr>
        <w:t>[27]</w:t>
      </w:r>
      <w:r w:rsidR="00A1338B">
        <w:rPr>
          <w:lang w:val="en-GB"/>
        </w:rPr>
        <w:fldChar w:fldCharType="end"/>
      </w:r>
      <w:r w:rsidRPr="00165F2F">
        <w:rPr>
          <w:lang w:val="en-GB"/>
        </w:rPr>
        <w:t>. This may take various forms: (i) treating users as sources of information and using methods from social sciences in order to understand gather that information, and engaging in ad-hoc evaluations and analysis of the information gathered in user tests, (ii) borrowing marketing techniques and ethnographical approaches e.g. in probes to elicit user needs, (iii) engaging in creative collaboration e.g. in workshops for design of possible futures</w:t>
      </w:r>
      <w:r w:rsidR="00340BF4">
        <w:rPr>
          <w:lang w:val="en-GB"/>
        </w:rPr>
        <w:t xml:space="preserve"> </w:t>
      </w:r>
      <w:r w:rsidR="00A1338B">
        <w:rPr>
          <w:lang w:val="en-GB"/>
        </w:rPr>
        <w:fldChar w:fldCharType="begin" w:fldLock="1"/>
      </w:r>
      <w:r w:rsidR="00402D42">
        <w:rPr>
          <w:lang w:val="en-GB"/>
        </w:rPr>
        <w:instrText>ADDIN CSL_CITATION { "citationItems" : [ { "id" : "ITEM-1", "itemData" : { "DOI" : "10.1080/15710880701875068", "ISSN" : "1571-0882", "abstract" : "Designers have been moving increasingly closer to the future users of what they design and the next new thing in the changing landscape of design research has become co-designing with your users. But co-designing is actually not new at all, having taken distinctly different paths in the US and in Europe. \u2003The evolution in design research from a user-centred approach to co-designing is changing the roles of the designer, the researcher and the person formerly known as the \u2018user\u2019. The implications of this shift for the education of designers and researchers are enormous. The evolution in design research from a user-centred approach to co-designing is changing the landscape of design practice as well, creating new domains of collective creativity. It is hoped that this evolution will support a transformation toward more sustainable ways of living in the future.", "author" : [ { "dropping-particle" : "", "family" : "Sanders", "given" : "Elizabeth B.-N.", "non-dropping-particle" : "", "parse-names" : false, "suffix" : "" }, { "dropping-particle" : "", "family" : "Stappers", "given" : "Pieter Jan", "non-dropping-particle" : "", "parse-names" : false, "suffix" : "" } ], "container-title" : "CoDesign", "id" : "ITEM-1", "issue" : "1", "issued" : { "date-parts" : [ [ "2008", "3" ] ] }, "page" : "5-18", "publisher" : " Taylor &amp; Francis ", "title" : "Co-creation and the new landscapes of design", "type" : "article-journal", "volume" : "4" }, "uris" : [ "http://www.mendeley.com/documents/?uuid=89eec87e-0b57-35d3-9f8a-4f7212c6a6d2" ] } ], "mendeley" : { "formattedCitation" : "[36]", "plainTextFormattedCitation" : "[36]", "previouslyFormattedCitation" : "[36]" }, "properties" : { "noteIndex" : 0 }, "schema" : "https://github.com/citation-style-language/schema/raw/master/csl-citation.json" }</w:instrText>
      </w:r>
      <w:r w:rsidR="00A1338B">
        <w:rPr>
          <w:lang w:val="en-GB"/>
        </w:rPr>
        <w:fldChar w:fldCharType="separate"/>
      </w:r>
      <w:r w:rsidR="00402D42" w:rsidRPr="00402D42">
        <w:rPr>
          <w:noProof/>
          <w:lang w:val="en-GB"/>
        </w:rPr>
        <w:t>[36]</w:t>
      </w:r>
      <w:r w:rsidR="00A1338B">
        <w:rPr>
          <w:lang w:val="en-GB"/>
        </w:rPr>
        <w:fldChar w:fldCharType="end"/>
      </w:r>
      <w:r w:rsidRPr="00165F2F">
        <w:rPr>
          <w:lang w:val="en-GB"/>
        </w:rPr>
        <w:t xml:space="preserve">. In the latter form, participation is a key element where users become active stakeholders and bring their </w:t>
      </w:r>
      <w:r w:rsidR="00A1338B">
        <w:rPr>
          <w:lang w:val="en-GB"/>
        </w:rPr>
        <w:fldChar w:fldCharType="begin" w:fldLock="1"/>
      </w:r>
      <w:r w:rsidR="00A1338B">
        <w:rPr>
          <w:lang w:val="en-GB"/>
        </w:rPr>
        <w:instrText>ADDIN CSL_CITATION { "citationItems" : [ { "id" : "ITEM-1", "itemData" : { "author" : [ { "dropping-particle" : "", "family" : "Henderson", "given" : "Kathryn", "non-dropping-particle" : "", "parse-names" : false, "suffix" : "" } ], "container-title" : "Science, technology &amp; human values", "id" : "ITEM-1", "issue" : "4", "issued" : { "date-parts" : [ [ "1991" ] ] }, "page" : "448-473", "title" : "Flexible sketches and inflexible data bases: Visual communication, conscription devices, and boundary objects in design engineering", "type" : "article-journal", "volume" : "16" }, "uris" : [ "http://www.mendeley.com/documents/?uuid=1163e14f-9d78-48d7-bbe4-3a7b3c1947da" ] } ], "mendeley" : { "formattedCitation" : "[19]", "plainTextFormattedCitation" : "[19]", "previouslyFormattedCitation" : "[19]" }, "properties" : { "noteIndex" : 0 }, "schema" : "https://github.com/citation-style-language/schema/raw/master/csl-citation.json" }</w:instrText>
      </w:r>
      <w:r w:rsidR="00A1338B">
        <w:rPr>
          <w:lang w:val="en-GB"/>
        </w:rPr>
        <w:fldChar w:fldCharType="separate"/>
      </w:r>
      <w:r w:rsidR="00A1338B" w:rsidRPr="00A1338B">
        <w:rPr>
          <w:noProof/>
          <w:lang w:val="en-GB"/>
        </w:rPr>
        <w:t>[19]</w:t>
      </w:r>
      <w:r w:rsidR="00A1338B">
        <w:rPr>
          <w:lang w:val="en-GB"/>
        </w:rPr>
        <w:fldChar w:fldCharType="end"/>
      </w:r>
      <w:r w:rsidRPr="00165F2F">
        <w:rPr>
          <w:lang w:val="en-GB"/>
        </w:rPr>
        <w:t xml:space="preserve">own expertise to the design process. </w:t>
      </w:r>
    </w:p>
    <w:p w:rsidR="00165F2F" w:rsidRPr="00165F2F" w:rsidRDefault="00165F2F" w:rsidP="00165F2F">
      <w:pPr>
        <w:rPr>
          <w:lang w:val="en-GB"/>
        </w:rPr>
      </w:pPr>
      <w:r w:rsidRPr="00165F2F">
        <w:rPr>
          <w:lang w:val="en-GB"/>
        </w:rPr>
        <w:t>In this view, design expertise “is distributed among all stakeholders, and that the design process has an argumentative structure in which one had to make up one's mind in favour of, or against, various positions on each issue”</w:t>
      </w:r>
      <w:r w:rsidR="00D904C0">
        <w:rPr>
          <w:lang w:val="en-GB"/>
        </w:rPr>
        <w:t xml:space="preserve"> </w:t>
      </w:r>
      <w:r w:rsidR="00A1338B">
        <w:rPr>
          <w:lang w:val="en-GB"/>
        </w:rPr>
        <w:fldChar w:fldCharType="begin" w:fldLock="1"/>
      </w:r>
      <w:r w:rsidR="00A1338B">
        <w:rPr>
          <w:lang w:val="en-GB"/>
        </w:rPr>
        <w:instrText>ADDIN CSL_CITATION { "citationItems" : [ { "id" : "ITEM-1", "itemData" : { "ISBN" : "9186158457", "abstract" : "2nd ed.", "author" : [ { "dropping-particle" : "", "family" : "Ehn", "given" : "Pelle", "non-dropping-particle" : "", "parse-names" : false, "suffix" : "" } ], "id" : "ITEM-1", "issued" : { "date-parts" : [ [ "1989" ] ] }, "number-of-pages" : "496", "publisher" : "Arbetslivscentrum", "title" : "Work-oriented design of computer artifacts", "type" : "book" }, "uris" : [ "http://www.mendeley.com/documents/?uuid=5e8cc381-73d6-372e-968f-c3b53170de55" ] } ], "mendeley" : { "formattedCitation" : "[12]", "plainTextFormattedCitation" : "[12]", "previouslyFormattedCitation" : "[12]" }, "properties" : { "noteIndex" : 0 }, "schema" : "https://github.com/citation-style-language/schema/raw/master/csl-citation.json" }</w:instrText>
      </w:r>
      <w:r w:rsidR="00A1338B">
        <w:rPr>
          <w:lang w:val="en-GB"/>
        </w:rPr>
        <w:fldChar w:fldCharType="separate"/>
      </w:r>
      <w:r w:rsidR="00A1338B" w:rsidRPr="00A1338B">
        <w:rPr>
          <w:noProof/>
          <w:lang w:val="en-GB"/>
        </w:rPr>
        <w:t>[12]</w:t>
      </w:r>
      <w:r w:rsidR="00A1338B">
        <w:rPr>
          <w:lang w:val="en-GB"/>
        </w:rPr>
        <w:fldChar w:fldCharType="end"/>
      </w:r>
      <w:r w:rsidRPr="00165F2F">
        <w:rPr>
          <w:lang w:val="en-GB"/>
        </w:rPr>
        <w:t>. The sources of ideas in such</w:t>
      </w:r>
      <w:r w:rsidR="00A1338B">
        <w:rPr>
          <w:lang w:val="en-GB"/>
        </w:rPr>
        <w:t xml:space="preserve"> a </w:t>
      </w:r>
      <w:r w:rsidRPr="00165F2F">
        <w:rPr>
          <w:lang w:val="en-GB"/>
        </w:rPr>
        <w:t xml:space="preserve">process, according </w:t>
      </w:r>
      <w:r w:rsidR="00D904C0">
        <w:rPr>
          <w:lang w:val="en-GB"/>
        </w:rPr>
        <w:t xml:space="preserve">to Bucciarelli </w:t>
      </w:r>
      <w:r w:rsidR="00A1338B">
        <w:rPr>
          <w:lang w:val="en-GB"/>
        </w:rPr>
        <w:fldChar w:fldCharType="begin" w:fldLock="1"/>
      </w:r>
      <w:r w:rsidR="00A1338B">
        <w:rPr>
          <w:lang w:val="en-GB"/>
        </w:rPr>
        <w:instrText>ADDIN CSL_CITATION { "citationItems" : [ { "id" : "ITEM-1", "itemData" : { "DOI" : "10.1016/0142-694X(88)90045-2", "ISSN" : "0142694X", "author" : [ { "dropping-particle" : "", "family" : "Bucciarelli", "given" : "Louis L.", "non-dropping-particle" : "", "parse-names" : false, "suffix" : "" } ], "container-title" : "Design Studies", "id" : "ITEM-1", "issue" : "3", "issued" : { "date-parts" : [ [ "1988", "7" ] ] }, "page" : "159-168", "title" : "An ethnographic perspective on engineering design", "type" : "article-journal", "volume" : "9" }, "uris" : [ "http://www.mendeley.com/documents/?uuid=72a27d78-416c-3d4d-b7ff-b6b5779c6680" ] } ], "mendeley" : { "formattedCitation" : "[6]", "plainTextFormattedCitation" : "[6]", "previouslyFormattedCitation" : "[6]" }, "properties" : { "noteIndex" : 0 }, "schema" : "https://github.com/citation-style-language/schema/raw/master/csl-citation.json" }</w:instrText>
      </w:r>
      <w:r w:rsidR="00A1338B">
        <w:rPr>
          <w:lang w:val="en-GB"/>
        </w:rPr>
        <w:fldChar w:fldCharType="separate"/>
      </w:r>
      <w:r w:rsidR="00A1338B" w:rsidRPr="00A1338B">
        <w:rPr>
          <w:noProof/>
          <w:lang w:val="en-GB"/>
        </w:rPr>
        <w:t>[6]</w:t>
      </w:r>
      <w:r w:rsidR="00A1338B">
        <w:rPr>
          <w:lang w:val="en-GB"/>
        </w:rPr>
        <w:fldChar w:fldCharType="end"/>
      </w:r>
      <w:r w:rsidRPr="00165F2F">
        <w:rPr>
          <w:lang w:val="en-GB"/>
        </w:rPr>
        <w:t xml:space="preserve">, are found in the conversations between participants. Designers, in this collaborative process of reflection-in-action facilitate for the people to share experiences and knowledge, and partake in the decision-making </w:t>
      </w:r>
      <w:r w:rsidR="00A1338B">
        <w:rPr>
          <w:lang w:val="en-GB"/>
        </w:rPr>
        <w:fldChar w:fldCharType="begin" w:fldLock="1"/>
      </w:r>
      <w:r w:rsidR="00402D42">
        <w:rPr>
          <w:lang w:val="en-GB"/>
        </w:rPr>
        <w:instrText>ADDIN CSL_CITATION { "citationItems" : [ { "id" : "ITEM-1", "itemData" : { "DOI" : "10.1080/15710880701875068", "ISSN" : "1571-0882", "abstract" : "Designers have been moving increasingly closer to the future users of what they design and the next new thing in the changing landscape of design research has become co-designing with your users. But co-designing is actually not new at all, having taken distinctly different paths in the US and in Europe. \u2003The evolution in design research from a user-centred approach to co-designing is changing the roles of the designer, the researcher and the person formerly known as the \u2018user\u2019. The implications of this shift for the education of designers and researchers are enormous. The evolution in design research from a user-centred approach to co-designing is changing the landscape of design practice as well, creating new domains of collective creativity. It is hoped that this evolution will support a transformation toward more sustainable ways of living in the future.", "author" : [ { "dropping-particle" : "", "family" : "Sanders", "given" : "Elizabeth B.-N.", "non-dropping-particle" : "", "parse-names" : false, "suffix" : "" }, { "dropping-particle" : "", "family" : "Stappers", "given" : "Pieter Jan", "non-dropping-particle" : "", "parse-names" : false, "suffix" : "" } ], "container-title" : "CoDesign", "id" : "ITEM-1", "issue" : "1", "issued" : { "date-parts" : [ [ "2008", "3" ] ] }, "page" : "5-18", "publisher" : " Taylor &amp; Francis ", "title" : "Co-creation and the new landscapes of design", "type" : "article-journal", "volume" : "4" }, "uris" : [ "http://www.mendeley.com/documents/?uuid=89eec87e-0b57-35d3-9f8a-4f7212c6a6d2" ] } ], "mendeley" : { "formattedCitation" : "[36]", "plainTextFormattedCitation" : "[36]", "previouslyFormattedCitation" : "[36]" }, "properties" : { "noteIndex" : 0 }, "schema" : "https://github.com/citation-style-language/schema/raw/master/csl-citation.json" }</w:instrText>
      </w:r>
      <w:r w:rsidR="00A1338B">
        <w:rPr>
          <w:lang w:val="en-GB"/>
        </w:rPr>
        <w:fldChar w:fldCharType="separate"/>
      </w:r>
      <w:r w:rsidR="00402D42" w:rsidRPr="00402D42">
        <w:rPr>
          <w:noProof/>
          <w:lang w:val="en-GB"/>
        </w:rPr>
        <w:t>[36]</w:t>
      </w:r>
      <w:r w:rsidR="00A1338B">
        <w:rPr>
          <w:lang w:val="en-GB"/>
        </w:rPr>
        <w:fldChar w:fldCharType="end"/>
      </w:r>
      <w:r w:rsidR="00340BF4">
        <w:rPr>
          <w:lang w:val="en-GB"/>
        </w:rPr>
        <w:t>.</w:t>
      </w:r>
      <w:r w:rsidRPr="00165F2F">
        <w:rPr>
          <w:lang w:val="en-GB"/>
        </w:rPr>
        <w:t xml:space="preserve"> Collaboration between different stakeholders with different perspectives, values and skills is an information-intensive process, organised around design representations </w:t>
      </w:r>
      <w:r w:rsidR="00A1338B">
        <w:rPr>
          <w:lang w:val="en-GB"/>
        </w:rPr>
        <w:fldChar w:fldCharType="begin" w:fldLock="1"/>
      </w:r>
      <w:r w:rsidR="00A1338B">
        <w:rPr>
          <w:lang w:val="en-GB"/>
        </w:rPr>
        <w:instrText>ADDIN CSL_CITATION { "citationItems" : [ { "id" : "ITEM-1", "itemData" : { "author" : [ { "dropping-particle" : "", "family" : "Henderson", "given" : "Kathryn", "non-dropping-particle" : "", "parse-names" : false, "suffix" : "" } ], "container-title" : "Science, technology &amp; human values", "id" : "ITEM-1", "issue" : "4", "issued" : { "date-parts" : [ [ "1991" ] ] }, "page" : "448-473", "title" : "Flexible sketches and inflexible data bases: Visual communication, conscription devices, and boundary objects in design engineering", "type" : "article-journal", "volume" : "16" }, "uris" : [ "http://www.mendeley.com/documents/?uuid=1163e14f-9d78-48d7-bbe4-3a7b3c1947da" ] } ], "mendeley" : { "formattedCitation" : "[19]", "plainTextFormattedCitation" : "[19]", "previouslyFormattedCitation" : "[19]" }, "properties" : { "noteIndex" : 0 }, "schema" : "https://github.com/citation-style-language/schema/raw/master/csl-citation.json" }</w:instrText>
      </w:r>
      <w:r w:rsidR="00A1338B">
        <w:rPr>
          <w:lang w:val="en-GB"/>
        </w:rPr>
        <w:fldChar w:fldCharType="separate"/>
      </w:r>
      <w:r w:rsidR="00A1338B" w:rsidRPr="00A1338B">
        <w:rPr>
          <w:noProof/>
          <w:lang w:val="en-GB"/>
        </w:rPr>
        <w:t>[19]</w:t>
      </w:r>
      <w:r w:rsidR="00A1338B">
        <w:rPr>
          <w:lang w:val="en-GB"/>
        </w:rPr>
        <w:fldChar w:fldCharType="end"/>
      </w:r>
      <w:r w:rsidR="00A1338B">
        <w:rPr>
          <w:lang w:val="en-GB"/>
        </w:rPr>
        <w:t>.</w:t>
      </w:r>
    </w:p>
    <w:p w:rsidR="00165F2F" w:rsidRDefault="00F53B6F" w:rsidP="00165F2F">
      <w:pPr>
        <w:rPr>
          <w:lang w:val="en-GB"/>
        </w:rPr>
      </w:pPr>
      <w:r>
        <w:rPr>
          <w:lang w:val="en-GB"/>
        </w:rPr>
        <w:t>The s</w:t>
      </w:r>
      <w:r w:rsidR="00B550A2">
        <w:rPr>
          <w:lang w:val="en-GB"/>
        </w:rPr>
        <w:t>takeholders can</w:t>
      </w:r>
      <w:r w:rsidR="00165F2F" w:rsidRPr="00165F2F">
        <w:rPr>
          <w:lang w:val="en-GB"/>
        </w:rPr>
        <w:t xml:space="preserve"> be experts in certain areas, </w:t>
      </w:r>
      <w:r w:rsidR="00B550A2">
        <w:rPr>
          <w:lang w:val="en-GB"/>
        </w:rPr>
        <w:t>and have</w:t>
      </w:r>
      <w:r>
        <w:rPr>
          <w:lang w:val="en-GB"/>
        </w:rPr>
        <w:t xml:space="preserve"> a </w:t>
      </w:r>
      <w:r w:rsidR="00165F2F" w:rsidRPr="00165F2F">
        <w:rPr>
          <w:lang w:val="en-GB"/>
        </w:rPr>
        <w:t>specific perspective of looking and understanding</w:t>
      </w:r>
      <w:r w:rsidR="00B550A2">
        <w:rPr>
          <w:lang w:val="en-GB"/>
        </w:rPr>
        <w:t xml:space="preserve"> a</w:t>
      </w:r>
      <w:r>
        <w:rPr>
          <w:lang w:val="en-GB"/>
        </w:rPr>
        <w:t xml:space="preserve"> design </w:t>
      </w:r>
      <w:r>
        <w:rPr>
          <w:lang w:val="en-GB"/>
        </w:rPr>
        <w:lastRenderedPageBreak/>
        <w:t>challenge</w:t>
      </w:r>
      <w:r w:rsidR="00165F2F" w:rsidRPr="00165F2F">
        <w:rPr>
          <w:lang w:val="en-GB"/>
        </w:rPr>
        <w:t xml:space="preserve">. </w:t>
      </w:r>
      <w:r>
        <w:rPr>
          <w:lang w:val="en-GB"/>
        </w:rPr>
        <w:t>Here,</w:t>
      </w:r>
      <w:r w:rsidR="00165F2F" w:rsidRPr="00165F2F">
        <w:rPr>
          <w:lang w:val="en-GB"/>
        </w:rPr>
        <w:t xml:space="preserve"> a designer’s ability to support others to change </w:t>
      </w:r>
      <w:r w:rsidR="00B550A2">
        <w:rPr>
          <w:lang w:val="en-GB"/>
        </w:rPr>
        <w:t xml:space="preserve">the </w:t>
      </w:r>
      <w:r w:rsidR="00165F2F" w:rsidRPr="00165F2F">
        <w:rPr>
          <w:lang w:val="en-GB"/>
        </w:rPr>
        <w:t>perspective of wh</w:t>
      </w:r>
      <w:r w:rsidR="00C51230">
        <w:rPr>
          <w:lang w:val="en-GB"/>
        </w:rPr>
        <w:t xml:space="preserve">at is foreground and background </w:t>
      </w:r>
      <w:r w:rsidR="00165F2F" w:rsidRPr="00165F2F">
        <w:rPr>
          <w:lang w:val="en-GB"/>
        </w:rPr>
        <w:t xml:space="preserve">is essential </w:t>
      </w:r>
      <w:r>
        <w:rPr>
          <w:lang w:val="en-GB"/>
        </w:rPr>
        <w:t xml:space="preserve">in order to avoid </w:t>
      </w:r>
      <w:r w:rsidR="00C51230">
        <w:rPr>
          <w:lang w:val="en-GB"/>
        </w:rPr>
        <w:t xml:space="preserve">that stakeholders get </w:t>
      </w:r>
      <w:r>
        <w:rPr>
          <w:lang w:val="en-GB"/>
        </w:rPr>
        <w:t xml:space="preserve">fixated </w:t>
      </w:r>
      <w:r w:rsidR="00C51230">
        <w:rPr>
          <w:lang w:val="en-GB"/>
        </w:rPr>
        <w:t>on certain perspectives or solutions that might hinder to understand the real underlying problem</w:t>
      </w:r>
      <w:r w:rsidR="00165F2F" w:rsidRPr="00165F2F">
        <w:rPr>
          <w:lang w:val="en-GB"/>
        </w:rPr>
        <w:t>.</w:t>
      </w:r>
    </w:p>
    <w:p w:rsidR="00CB4B30" w:rsidRPr="00CB4B30" w:rsidRDefault="00CB4B30" w:rsidP="00CB4B30">
      <w:pPr>
        <w:pStyle w:val="Heading2"/>
        <w:rPr>
          <w:bCs/>
          <w:lang w:val="en-GB"/>
        </w:rPr>
      </w:pPr>
      <w:r w:rsidRPr="00CB4B30">
        <w:rPr>
          <w:lang w:val="en-GB"/>
        </w:rPr>
        <w:t>Design fixation</w:t>
      </w:r>
    </w:p>
    <w:p w:rsidR="00CB4B30" w:rsidRPr="00CB4B30" w:rsidRDefault="009C39D5" w:rsidP="00CB4B30">
      <w:pPr>
        <w:rPr>
          <w:lang w:val="en-GB"/>
        </w:rPr>
      </w:pPr>
      <w:r>
        <w:rPr>
          <w:lang w:val="en-GB" w:eastAsia="ja-JP"/>
        </w:rPr>
        <w:t xml:space="preserve">We find that the ability to make use of negative space, is the prerequisite for being able to reframe design situations. Skilled </w:t>
      </w:r>
      <w:r w:rsidR="00070874">
        <w:rPr>
          <w:lang w:val="en-GB" w:eastAsia="ja-JP"/>
        </w:rPr>
        <w:t xml:space="preserve">industrial </w:t>
      </w:r>
      <w:r w:rsidRPr="0007441F">
        <w:rPr>
          <w:lang w:val="en-GB" w:eastAsia="ja-JP"/>
        </w:rPr>
        <w:t>designers actively work to avoid fixating on solutions or pe</w:t>
      </w:r>
      <w:r>
        <w:rPr>
          <w:lang w:val="en-GB" w:eastAsia="ja-JP"/>
        </w:rPr>
        <w:t xml:space="preserve">rspectives early in the process, and use different methods to understand a design situation from different perspectives. </w:t>
      </w:r>
      <w:r w:rsidRPr="0007441F">
        <w:rPr>
          <w:lang w:val="en-GB" w:eastAsia="ja-JP"/>
        </w:rPr>
        <w:t>T</w:t>
      </w:r>
      <w:r>
        <w:rPr>
          <w:lang w:val="en-GB" w:eastAsia="ja-JP"/>
        </w:rPr>
        <w:t>he terminology</w:t>
      </w:r>
      <w:r w:rsidRPr="0007441F">
        <w:rPr>
          <w:lang w:val="en-GB" w:eastAsia="ja-JP"/>
        </w:rPr>
        <w:t xml:space="preserve"> used in academia and in engineering to describe this fixation are </w:t>
      </w:r>
      <w:r w:rsidRPr="0007441F">
        <w:rPr>
          <w:rFonts w:ascii="TimesNewRomanPS-ItalicMT" w:hAnsi="TimesNewRomanPS-ItalicMT" w:cs="TimesNewRomanPS-ItalicMT"/>
          <w:i/>
          <w:iCs/>
          <w:lang w:val="en-GB" w:eastAsia="ja-JP"/>
        </w:rPr>
        <w:t>design fixation</w:t>
      </w:r>
      <w:r w:rsidRPr="0007441F">
        <w:rPr>
          <w:lang w:val="en-GB" w:eastAsia="ja-JP"/>
        </w:rPr>
        <w:t xml:space="preserve"> and </w:t>
      </w:r>
      <w:r w:rsidRPr="0007441F">
        <w:rPr>
          <w:rFonts w:ascii="TimesNewRomanPS-ItalicMT" w:hAnsi="TimesNewRomanPS-ItalicMT" w:cs="TimesNewRomanPS-ItalicMT"/>
          <w:i/>
          <w:iCs/>
          <w:lang w:val="en-GB" w:eastAsia="ja-JP"/>
        </w:rPr>
        <w:t>functional fixedness</w:t>
      </w:r>
      <w:r w:rsidRPr="0007441F">
        <w:rPr>
          <w:rFonts w:ascii="TimesNewRomanPS-ItalicMT" w:hAnsi="TimesNewRomanPS-ItalicMT" w:cs="TimesNewRomanPS-ItalicMT"/>
          <w:iCs/>
          <w:lang w:val="en-GB" w:eastAsia="ja-JP"/>
        </w:rPr>
        <w:t xml:space="preserve">, </w:t>
      </w:r>
      <w:r w:rsidRPr="0007441F">
        <w:rPr>
          <w:iCs/>
          <w:lang w:val="en-GB" w:eastAsia="ja-JP"/>
        </w:rPr>
        <w:t>which</w:t>
      </w:r>
      <w:r w:rsidRPr="0007441F">
        <w:rPr>
          <w:lang w:val="en-GB" w:eastAsia="ja-JP"/>
        </w:rPr>
        <w:t xml:space="preserve"> are </w:t>
      </w:r>
      <w:r>
        <w:rPr>
          <w:lang w:val="en-GB" w:eastAsia="ja-JP"/>
        </w:rPr>
        <w:t xml:space="preserve">both </w:t>
      </w:r>
      <w:r w:rsidRPr="0007441F">
        <w:rPr>
          <w:lang w:val="en-GB" w:eastAsia="ja-JP"/>
        </w:rPr>
        <w:t>considered a cognitive bias</w:t>
      </w:r>
      <w:r w:rsidR="00A1338B">
        <w:rPr>
          <w:lang w:val="en-GB" w:eastAsia="ja-JP"/>
        </w:rPr>
        <w:t xml:space="preserve"> </w:t>
      </w:r>
      <w:r w:rsidRPr="0007441F">
        <w:rPr>
          <w:lang w:val="en-GB" w:eastAsia="ja-JP"/>
        </w:rPr>
        <w:t xml:space="preserve"> </w:t>
      </w:r>
      <w:r w:rsidRPr="0007441F">
        <w:rPr>
          <w:lang w:val="en-GB" w:eastAsia="ja-JP"/>
        </w:rPr>
        <w:fldChar w:fldCharType="begin" w:fldLock="1"/>
      </w:r>
      <w:r w:rsidR="00A1338B">
        <w:rPr>
          <w:lang w:val="en-GB" w:eastAsia="ja-JP"/>
        </w:rPr>
        <w:instrText>ADDIN CSL_CITATION { "citationItems" : [ { "id" : "ITEM-1", "itemData" : { "DOI" : "10.1016/0142-694X(91)90003-F", "ISSN" : "0142694X", "abstract" : "This paper reports on a series of experiments which were conducted to test the hypothesis that design fixation, defined as a blind adherence to a set of ideas or concepts limiting the output of conceptual design, is a measurable barrier in the conceptual design process. The results of the experiments clearly demonstrate the existence of design fixation. The paper related issues such as the nature of the phenomenon, some experimental issues which arise in such investigations, and directions for future research.", "author" : [ { "dropping-particle" : "", "family" : "Jansson", "given" : "David G.", "non-dropping-particle" : "", "parse-names" : false, "suffix" : "" }, { "dropping-particle" : "", "family" : "Smith", "given" : "Steven M.", "non-dropping-particle" : "", "parse-names" : false, "suffix" : "" } ], "container-title" : "Design Studies", "id" : "ITEM-1", "issue" : "1", "issued" : { "date-parts" : [ [ "1991", "1" ] ] }, "page" : "3-11", "title" : "Design fixation", "type" : "article-journal", "volume" : "12" }, "uris" : [ "http://www.mendeley.com/documents/?uuid=7273f372-bd53-450f-9157-6e0cac709280" ] }, { "id" : "ITEM-2", "itemData" : { "DOI" : "10.1016/S0142-694X(96)00023-3", "ISSN" : "0142694X", "abstract" : "Design educators often comment on the difficulties that result from a premature commitment by students to a solution to a design problem. Similarly practitioners can find it difficult to move away from an idea they have developed or precedents in a field. In the psychology of problem solving this effect is called functional fixedness or fixation. It is not surprising that these effects should occur in design problem solving. However, while these types of issues have been discussed in the context of design, there has been little systematic evidence available about whether or not and under what conditions design fixation does occur. The paper reviews the results of a series of recent experiments which begin to address these issues. The results of the experiments are examined in terms of what insights they provide into the design process, what implications they have for design education and how they relate to the larger and more general area of human problem solving.", "author" : [ { "dropping-particle" : "", "family" : "Purcell", "given" : "A.Terry", "non-dropping-particle" : "", "parse-names" : false, "suffix" : "" }, { "dropping-particle" : "", "family" : "Gero", "given" : "John S.", "non-dropping-particle" : "", "parse-names" : false, "suffix" : "" } ], "container-title" : "Design Studies", "id" : "ITEM-2", "issue" : "4", "issued" : { "date-parts" : [ [ "1996", "10" ] ] }, "page" : "363-383", "title" : "Design and other types of fixation", "type" : "article-journal", "volume" : "17" }, "uris" : [ "http://www.mendeley.com/documents/?uuid=eb7b38cb-2201-4c5b-b6b5-49a6a598dda0" ] } ], "mendeley" : { "formattedCitation" : "[23, 32]", "plainTextFormattedCitation" : "[23, 32]", "previouslyFormattedCitation" : "[23, 32]" }, "properties" : { "noteIndex" : 0 }, "schema" : "https://github.com/citation-style-language/schema/raw/master/csl-citation.json" }</w:instrText>
      </w:r>
      <w:r w:rsidRPr="0007441F">
        <w:rPr>
          <w:lang w:val="en-GB" w:eastAsia="ja-JP"/>
        </w:rPr>
        <w:fldChar w:fldCharType="separate"/>
      </w:r>
      <w:r w:rsidR="00A1338B" w:rsidRPr="00A1338B">
        <w:rPr>
          <w:noProof/>
          <w:lang w:val="en-GB" w:eastAsia="ja-JP"/>
        </w:rPr>
        <w:t>[23, 32]</w:t>
      </w:r>
      <w:r w:rsidRPr="0007441F">
        <w:rPr>
          <w:lang w:val="en-GB" w:eastAsia="ja-JP"/>
        </w:rPr>
        <w:fldChar w:fldCharType="end"/>
      </w:r>
      <w:r w:rsidRPr="0007441F">
        <w:rPr>
          <w:lang w:val="en-GB" w:eastAsia="ja-JP"/>
        </w:rPr>
        <w:t xml:space="preserve">. </w:t>
      </w:r>
      <w:r w:rsidR="00CB4B30" w:rsidRPr="00CB4B30">
        <w:rPr>
          <w:lang w:val="en-GB"/>
        </w:rPr>
        <w:t xml:space="preserve"> </w:t>
      </w:r>
    </w:p>
    <w:p w:rsidR="009C39D5" w:rsidRDefault="00CB4B30" w:rsidP="00CB4B30">
      <w:r w:rsidRPr="00CB4B30">
        <w:t>F</w:t>
      </w:r>
      <w:r w:rsidR="009C39D5">
        <w:t>unctional fixedness concerns</w:t>
      </w:r>
      <w:r w:rsidR="00D669FF">
        <w:t xml:space="preserve"> </w:t>
      </w:r>
      <w:r w:rsidRPr="00CB4B30">
        <w:t>the tendency to be rigid in how one thinks about an objects’ function</w:t>
      </w:r>
      <w:r w:rsidR="00D669FF">
        <w:t xml:space="preserve"> which</w:t>
      </w:r>
      <w:r w:rsidRPr="00CB4B30">
        <w:t xml:space="preserve"> hinders divergent thinking.</w:t>
      </w:r>
      <w:r w:rsidR="00A1338B">
        <w:t xml:space="preserve"> Jansson and Smith </w:t>
      </w:r>
      <w:r w:rsidR="00A1338B">
        <w:fldChar w:fldCharType="begin" w:fldLock="1"/>
      </w:r>
      <w:r w:rsidR="00402D42">
        <w:instrText>ADDIN CSL_CITATION { "citationItems" : [ { "id" : "ITEM-1", "itemData" : { "DOI" : "10.1016/0142-694X(91)90003-F", "ISSN" : "0142694X", "abstract" : "This paper reports on a series of experiments which were conducted to test the hypothesis that design fixation, defined as a blind adherence to a set of ideas or concepts limiting the output of conceptual design, is a measurable barrier in the conceptual design process. The results of the experiments clearly demonstrate the existence of design fixation. The paper related issues such as the nature of the phenomenon, some experimental issues which arise in such investigations, and directions for future research.", "author" : [ { "dropping-particle" : "", "family" : "Jansson", "given" : "David G.", "non-dropping-particle" : "", "parse-names" : false, "suffix" : "" }, { "dropping-particle" : "", "family" : "Smith", "given" : "Steven M.", "non-dropping-particle" : "", "parse-names" : false, "suffix" : "" } ], "container-title" : "Design Studies", "id" : "ITEM-1", "issue" : "1", "issued" : { "date-parts" : [ [ "1991", "1" ] ] }, "page" : "3-11", "title" : "Design fixation", "type" : "article-journal", "volume" : "12" }, "uris" : [ "http://www.mendeley.com/documents/?uuid=7273f372-bd53-450f-9157-6e0cac709280" ] } ], "mendeley" : { "formattedCitation" : "[23]", "plainTextFormattedCitation" : "[23]", "previouslyFormattedCitation" : "[23]" }, "properties" : { "noteIndex" : 0 }, "schema" : "https://github.com/citation-style-language/schema/raw/master/csl-citation.json" }</w:instrText>
      </w:r>
      <w:r w:rsidR="00A1338B">
        <w:fldChar w:fldCharType="separate"/>
      </w:r>
      <w:r w:rsidR="00A1338B" w:rsidRPr="00A1338B">
        <w:rPr>
          <w:noProof/>
        </w:rPr>
        <w:t>[23]</w:t>
      </w:r>
      <w:r w:rsidR="00A1338B">
        <w:fldChar w:fldCharType="end"/>
      </w:r>
      <w:r w:rsidR="00A1338B">
        <w:t xml:space="preserve"> </w:t>
      </w:r>
      <w:r w:rsidRPr="00CB4B30">
        <w:t>found that design fixation</w:t>
      </w:r>
      <w:r w:rsidR="00D669FF">
        <w:t>s</w:t>
      </w:r>
      <w:r w:rsidRPr="00CB4B30">
        <w:t xml:space="preserve"> among engineerin</w:t>
      </w:r>
      <w:r w:rsidR="00D669FF">
        <w:t>g design students are due to</w:t>
      </w:r>
      <w:r w:rsidRPr="00CB4B30">
        <w:t xml:space="preserve"> precedent solutions that </w:t>
      </w:r>
      <w:r w:rsidR="00D669FF">
        <w:t xml:space="preserve">they have </w:t>
      </w:r>
      <w:r w:rsidRPr="00CB4B30">
        <w:t>look</w:t>
      </w:r>
      <w:r w:rsidR="00D669FF">
        <w:t>ed</w:t>
      </w:r>
      <w:r w:rsidRPr="00CB4B30">
        <w:t xml:space="preserve"> at, preventing them from finding innovative alternatives. Fixation on precedent solutions can be seen in two ways: (i) already existing products, and (ii) designers’ own representations of potential solutions. The latter has been discussed by</w:t>
      </w:r>
      <w:r w:rsidR="00A1338B">
        <w:t xml:space="preserve"> </w:t>
      </w:r>
      <w:r w:rsidR="00402D42">
        <w:fldChar w:fldCharType="begin" w:fldLock="1"/>
      </w:r>
      <w:r w:rsidR="00402D42">
        <w:instrText>ADDIN CSL_CITATION { "citationItems" : [ { "id" : "ITEM-1", "itemData" : { "DOI" : "10.1016/j.cad.2008.06.007", "ISSN" : "00104485", "author" : [ { "dropping-particle" : "", "family" : "Robertson", "given" : "B.F.", "non-dropping-particle" : "", "parse-names" : false, "suffix" : "" }, { "dropping-particle" : "", "family" : "Radcliffe", "given" : "D.F.", "non-dropping-particle" : "", "parse-names" : false, "suffix" : "" } ], "container-title" : "Computer-Aided Design", "id" : "ITEM-1", "issue" : "3", "issued" : { "date-parts" : [ [ "2009", "3" ] ] }, "page" : "136-146", "title" : "Impact of CAD tools on creative problem solving in engineering design", "type" : "article-journal", "volume" : "41" }, "uris" : [ "http://www.mendeley.com/documents/?uuid=4d8fe32f-c666-318c-bf6c-006bb14371cd" ] } ], "mendeley" : { "formattedCitation" : "[34]", "plainTextFormattedCitation" : "[34]", "previouslyFormattedCitation" : "[34]" }, "properties" : { "noteIndex" : 0 }, "schema" : "https://github.com/citation-style-language/schema/raw/master/csl-citation.json" }</w:instrText>
      </w:r>
      <w:r w:rsidR="00402D42">
        <w:fldChar w:fldCharType="separate"/>
      </w:r>
      <w:r w:rsidR="00402D42" w:rsidRPr="00402D42">
        <w:rPr>
          <w:noProof/>
        </w:rPr>
        <w:t>[34]</w:t>
      </w:r>
      <w:r w:rsidR="00402D42">
        <w:fldChar w:fldCharType="end"/>
      </w:r>
      <w:r w:rsidRPr="00CB4B30">
        <w:t>, however, only regarding CAD models causing resistance for making major changes. In the present study, premature fixations occurred not only in CAD, but also in sketching and physical modelling.</w:t>
      </w:r>
      <w:r w:rsidR="00070874">
        <w:t xml:space="preserve"> Another study found no fixation effects among industrial designers, whereas this occurred</w:t>
      </w:r>
      <w:r w:rsidR="00340BF4">
        <w:t xml:space="preserve"> with mechanical engineers</w:t>
      </w:r>
      <w:r w:rsidR="00402D42">
        <w:t xml:space="preserve"> </w:t>
      </w:r>
      <w:r w:rsidR="00402D42">
        <w:fldChar w:fldCharType="begin" w:fldLock="1"/>
      </w:r>
      <w:r w:rsidR="00402D42">
        <w:instrText>ADDIN CSL_CITATION { "citationItems" : [ { "id" : "ITEM-1", "itemData" : { "DOI" : "10.1016/S0142-694X(96)00023-3", "ISSN" : "0142694X", "abstract" : "Design educators often comment on the difficulties that result from a premature commitment by students to a solution to a design problem. Similarly practitioners can find it difficult to move away from an idea they have developed or precedents in a field. In the psychology of problem solving this effect is called functional fixedness or fixation. It is not surprising that these effects should occur in design problem solving. However, while these types of issues have been discussed in the context of design, there has been little systematic evidence available about whether or not and under what conditions design fixation does occur. The paper reviews the results of a series of recent experiments which begin to address these issues. The results of the experiments are examined in terms of what insights they provide into the design process, what implications they have for design education and how they relate to the larger and more general area of human problem solving.", "author" : [ { "dropping-particle" : "", "family" : "Purcell", "given" : "A.Terry", "non-dropping-particle" : "", "parse-names" : false, "suffix" : "" }, { "dropping-particle" : "", "family" : "Gero", "given" : "John S.", "non-dropping-particle" : "", "parse-names" : false, "suffix" : "" } ], "container-title" : "Design Studies", "id" : "ITEM-1", "issue" : "4", "issued" : { "date-parts" : [ [ "1996", "10" ] ] }, "page" : "363-383", "title" : "Design and other types of fixation", "type" : "article-journal", "volume" : "17" }, "uris" : [ "http://www.mendeley.com/documents/?uuid=eb7b38cb-2201-4c5b-b6b5-49a6a598dda0" ] } ], "mendeley" : { "formattedCitation" : "[32]", "plainTextFormattedCitation" : "[32]", "previouslyFormattedCitation" : "[32]" }, "properties" : { "noteIndex" : 0 }, "schema" : "https://github.com/citation-style-language/schema/raw/master/csl-citation.json" }</w:instrText>
      </w:r>
      <w:r w:rsidR="00402D42">
        <w:fldChar w:fldCharType="separate"/>
      </w:r>
      <w:r w:rsidR="00402D42" w:rsidRPr="00402D42">
        <w:rPr>
          <w:noProof/>
        </w:rPr>
        <w:t>[32]</w:t>
      </w:r>
      <w:r w:rsidR="00402D42">
        <w:fldChar w:fldCharType="end"/>
      </w:r>
      <w:r w:rsidR="00070874">
        <w:t xml:space="preserve">. The study </w:t>
      </w:r>
      <w:r w:rsidR="00D669FF">
        <w:t xml:space="preserve">concluded that </w:t>
      </w:r>
      <w:r w:rsidR="00070874">
        <w:t xml:space="preserve">the </w:t>
      </w:r>
      <w:r w:rsidR="002A42A3">
        <w:t xml:space="preserve">industrial </w:t>
      </w:r>
      <w:r w:rsidR="00070874">
        <w:t>designers worked with a g</w:t>
      </w:r>
      <w:r w:rsidR="004A1F7B">
        <w:t xml:space="preserve">reater number of designs and more types of designs. </w:t>
      </w:r>
    </w:p>
    <w:p w:rsidR="009C39D5" w:rsidRPr="00517C4D" w:rsidRDefault="009C39D5" w:rsidP="00CB4B30">
      <w:pPr>
        <w:rPr>
          <w:lang w:val="en-GB"/>
        </w:rPr>
      </w:pPr>
      <w:r>
        <w:rPr>
          <w:lang w:val="en-GB"/>
        </w:rPr>
        <w:t xml:space="preserve">Overall, </w:t>
      </w:r>
      <w:r w:rsidR="00CB2EFA">
        <w:rPr>
          <w:lang w:val="en-GB"/>
        </w:rPr>
        <w:t xml:space="preserve">without specific design skills there is a risk that </w:t>
      </w:r>
      <w:r w:rsidR="0013233D">
        <w:rPr>
          <w:rFonts w:ascii="TimesNewRomanPS-ItalicMT" w:hAnsi="TimesNewRomanPS-ItalicMT" w:cs="TimesNewRomanPS-ItalicMT"/>
          <w:iCs/>
          <w:lang w:val="en-GB" w:eastAsia="ja-JP"/>
        </w:rPr>
        <w:t xml:space="preserve">fixations </w:t>
      </w:r>
      <w:r w:rsidR="00CB2EFA">
        <w:rPr>
          <w:rFonts w:ascii="TimesNewRomanPS-ItalicMT" w:hAnsi="TimesNewRomanPS-ItalicMT" w:cs="TimesNewRomanPS-ItalicMT"/>
          <w:iCs/>
          <w:lang w:val="en-GB" w:eastAsia="ja-JP"/>
        </w:rPr>
        <w:t>affect how we understand a design s</w:t>
      </w:r>
      <w:r w:rsidR="00517C4D">
        <w:rPr>
          <w:rFonts w:ascii="TimesNewRomanPS-ItalicMT" w:hAnsi="TimesNewRomanPS-ItalicMT" w:cs="TimesNewRomanPS-ItalicMT"/>
          <w:iCs/>
          <w:lang w:val="en-GB" w:eastAsia="ja-JP"/>
        </w:rPr>
        <w:t>ituation and thus also how we approach it.</w:t>
      </w:r>
      <w:r w:rsidRPr="00CB4B30">
        <w:rPr>
          <w:lang w:val="en-GB"/>
        </w:rPr>
        <w:t xml:space="preserve"> </w:t>
      </w:r>
      <w:r w:rsidR="007C72A8">
        <w:rPr>
          <w:lang w:val="en-GB"/>
        </w:rPr>
        <w:t xml:space="preserve">We believe that design fixation </w:t>
      </w:r>
      <w:r w:rsidR="001026B2">
        <w:rPr>
          <w:lang w:val="en-GB"/>
        </w:rPr>
        <w:t xml:space="preserve">is an important </w:t>
      </w:r>
      <w:r w:rsidR="00D669FF">
        <w:rPr>
          <w:lang w:val="en-GB"/>
        </w:rPr>
        <w:t xml:space="preserve">concern for </w:t>
      </w:r>
      <w:r w:rsidR="001026B2">
        <w:rPr>
          <w:lang w:val="en-GB"/>
        </w:rPr>
        <w:t xml:space="preserve">the </w:t>
      </w:r>
      <w:r w:rsidR="007C72A8">
        <w:rPr>
          <w:lang w:val="en-GB"/>
        </w:rPr>
        <w:t>HCI</w:t>
      </w:r>
      <w:r w:rsidR="00D669FF">
        <w:rPr>
          <w:lang w:val="en-GB"/>
        </w:rPr>
        <w:t xml:space="preserve"> research</w:t>
      </w:r>
      <w:r w:rsidR="001026B2">
        <w:rPr>
          <w:lang w:val="en-GB"/>
        </w:rPr>
        <w:t xml:space="preserve"> field, where we agree with several researchers that aim to </w:t>
      </w:r>
      <w:r w:rsidR="006B7341">
        <w:rPr>
          <w:lang w:val="en-GB"/>
        </w:rPr>
        <w:t xml:space="preserve">problematize and </w:t>
      </w:r>
      <w:r w:rsidR="001026B2">
        <w:rPr>
          <w:lang w:val="en-GB"/>
        </w:rPr>
        <w:t>open the design space of HCI</w:t>
      </w:r>
      <w:r w:rsidR="006B7341">
        <w:rPr>
          <w:lang w:val="en-GB"/>
        </w:rPr>
        <w:t xml:space="preserve"> research</w:t>
      </w:r>
      <w:r w:rsidR="001026B2">
        <w:rPr>
          <w:lang w:val="en-GB"/>
        </w:rPr>
        <w:t xml:space="preserve"> </w:t>
      </w:r>
      <w:r w:rsidR="00402D42">
        <w:rPr>
          <w:lang w:val="en-GB"/>
        </w:rPr>
        <w:fldChar w:fldCharType="begin" w:fldLock="1"/>
      </w:r>
      <w:r w:rsidR="00AD3F39">
        <w:rPr>
          <w:lang w:val="en-GB"/>
        </w:rPr>
        <w:instrText>ADDIN CSL_CITATION { "citationItems" : [ { "id" : "ITEM-1", "itemData" : { "DOI" : "10.1145/2207676.2208540", "ISBN" : "9781450310154", "author" : [ { "dropping-particle" : "", "family" : "Pierce", "given" : "James", "non-dropping-particle" : "", "parse-names" : false, "suffix" : "" } ], "container-title" : "Proceedings of the 2012 ACM annual conference on Human Factors in Computing Systems - CHI '12", "id" : "ITEM-1", "issued" : { "date-parts" : [ [ "2012" ] ] }, "page" : "957", "publisher" : "ACM Press", "publisher-place" : "New York, New York, USA", "title" : "Undesigning technology", "type" : "paper-conference" }, "uris" : [ "http://www.mendeley.com/documents/?uuid=2e82ed9b-a4e0-3124-b0b8-cc9256294e16" ] }, { "id" : "ITEM-2", "itemData" : { "author" : [ { "dropping-particle" : "", "family" : "Baumer", "given" : "EPS", "non-dropping-particle" : "", "parse-names" : false, "suffix" : "" }, { "dropping-particle" : "", "family" : "Silberman", "given" : "M", "non-dropping-particle" : "", "parse-names" : false, "suffix" : "" } ], "container-title" : "Proceedings of the SIGCHI Conference on  \u2026", "id" : "ITEM-2", "issued" : { "date-parts" : [ [ "2011" ] ] }, "title" : "When the implication is not to design (technology)", "type" : "article-journal" }, "uris" : [ "http://www.mendeley.com/documents/?uuid=8c7cffa2-7043-4b18-a3d8-9519c8ff66e1" ] }, { "id" : "ITEM-3", "itemData" : { "author" : [ { "dropping-particle" : "", "family" : "Satchell Christine", "given" : "", "non-dropping-particle" : "", "parse-names" : false, "suffix" : "" }, { "dropping-particle" : "", "family" : "Dourish", "given" : "Paul", "non-dropping-particle" : "", "parse-names" : false, "suffix" : "" } ], "container-title" : "Proceedings of the 21st annual conference of the Australian computer-human interaction special interest group: Design: Open", "id" : "ITEM-3", "issued" : { "date-parts" : [ [ "2009" ] ] }, "publisher" : "ACM", "title" : "Beyond the user: use and non-use in HCI - Google Scholar", "type" : "paper-conference" }, "uris" : [ "http://www.mendeley.com/documents/?uuid=0ec199bc-cb9a-3e80-a520-b0ee7c241c8b" ] } ], "mendeley" : { "formattedCitation" : "[5, 31, 37]", "manualFormatting" : "[i.e .5, 31, 37]", "plainTextFormattedCitation" : "[5, 31, 37]", "previouslyFormattedCitation" : "[5, 31, 37]" }, "properties" : { "noteIndex" : 0 }, "schema" : "https://github.com/citation-style-language/schema/raw/master/csl-citation.json" }</w:instrText>
      </w:r>
      <w:r w:rsidR="00402D42">
        <w:rPr>
          <w:lang w:val="en-GB"/>
        </w:rPr>
        <w:fldChar w:fldCharType="separate"/>
      </w:r>
      <w:r w:rsidR="00402D42" w:rsidRPr="00402D42">
        <w:rPr>
          <w:noProof/>
          <w:lang w:val="en-GB"/>
        </w:rPr>
        <w:t>[</w:t>
      </w:r>
      <w:r w:rsidR="00871771">
        <w:rPr>
          <w:noProof/>
          <w:lang w:val="en-GB"/>
        </w:rPr>
        <w:t>i.e .</w:t>
      </w:r>
      <w:r w:rsidR="00402D42" w:rsidRPr="00402D42">
        <w:rPr>
          <w:noProof/>
          <w:lang w:val="en-GB"/>
        </w:rPr>
        <w:t>5, 31, 37]</w:t>
      </w:r>
      <w:r w:rsidR="00402D42">
        <w:rPr>
          <w:lang w:val="en-GB"/>
        </w:rPr>
        <w:fldChar w:fldCharType="end"/>
      </w:r>
      <w:r w:rsidR="00402D42">
        <w:rPr>
          <w:lang w:val="en-GB"/>
        </w:rPr>
        <w:t>.</w:t>
      </w:r>
      <w:r w:rsidR="007C72A8">
        <w:rPr>
          <w:lang w:val="en-GB"/>
        </w:rPr>
        <w:t xml:space="preserve"> </w:t>
      </w:r>
    </w:p>
    <w:p w:rsidR="006B3F1F" w:rsidRDefault="00CB4B30" w:rsidP="00CB4B30">
      <w:pPr>
        <w:pStyle w:val="Heading1"/>
      </w:pPr>
      <w:r>
        <w:t>DESIGN CASES</w:t>
      </w:r>
    </w:p>
    <w:p w:rsidR="00B54544" w:rsidRPr="00B54544" w:rsidRDefault="00EE2CAC" w:rsidP="00B54544">
      <w:pPr>
        <w:rPr>
          <w:lang w:val="en-GB"/>
        </w:rPr>
      </w:pPr>
      <w:r w:rsidRPr="00720C38">
        <w:rPr>
          <w:lang w:val="en-GB"/>
        </w:rPr>
        <w:t xml:space="preserve">Using the concept of negative spaces, we </w:t>
      </w:r>
      <w:r>
        <w:rPr>
          <w:lang w:val="en-GB"/>
        </w:rPr>
        <w:t xml:space="preserve">will </w:t>
      </w:r>
      <w:r w:rsidR="001616B9">
        <w:rPr>
          <w:lang w:val="en-GB"/>
        </w:rPr>
        <w:t xml:space="preserve">now </w:t>
      </w:r>
      <w:r w:rsidRPr="00720C38">
        <w:rPr>
          <w:lang w:val="en-GB"/>
        </w:rPr>
        <w:t xml:space="preserve">analyse </w:t>
      </w:r>
      <w:r>
        <w:rPr>
          <w:lang w:val="en-GB"/>
        </w:rPr>
        <w:t xml:space="preserve">two </w:t>
      </w:r>
      <w:r w:rsidRPr="00720C38">
        <w:rPr>
          <w:lang w:val="en-GB"/>
        </w:rPr>
        <w:t xml:space="preserve">different design </w:t>
      </w:r>
      <w:r>
        <w:rPr>
          <w:lang w:val="en-GB"/>
        </w:rPr>
        <w:t>cases</w:t>
      </w:r>
      <w:r w:rsidRPr="00720C38">
        <w:rPr>
          <w:lang w:val="en-GB"/>
        </w:rPr>
        <w:t>, and highlight how designers engage in different activities and explore different solution spaces.</w:t>
      </w:r>
      <w:r>
        <w:rPr>
          <w:lang w:val="en-GB"/>
        </w:rPr>
        <w:t xml:space="preserve"> </w:t>
      </w:r>
      <w:r w:rsidR="00B54544" w:rsidRPr="00B54544">
        <w:rPr>
          <w:lang w:val="en-GB"/>
        </w:rPr>
        <w:t>The authors have conducted several studies of design processes and designers</w:t>
      </w:r>
      <w:r w:rsidRPr="00B54544">
        <w:rPr>
          <w:lang w:val="en-GB"/>
        </w:rPr>
        <w:t xml:space="preserve"> </w:t>
      </w:r>
      <w:r>
        <w:rPr>
          <w:lang w:val="en-GB"/>
        </w:rPr>
        <w:t>a</w:t>
      </w:r>
      <w:r w:rsidR="00B54544" w:rsidRPr="00B54544">
        <w:rPr>
          <w:lang w:val="en-GB"/>
        </w:rPr>
        <w:t>s well as design stud</w:t>
      </w:r>
      <w:r>
        <w:rPr>
          <w:lang w:val="en-GB"/>
        </w:rPr>
        <w:t xml:space="preserve">ents during the past five years. </w:t>
      </w:r>
      <w:r w:rsidR="00B54544" w:rsidRPr="00B54544">
        <w:rPr>
          <w:lang w:val="en-GB"/>
        </w:rPr>
        <w:t>This includes observation</w:t>
      </w:r>
      <w:r>
        <w:rPr>
          <w:lang w:val="en-GB"/>
        </w:rPr>
        <w:t>s, interviews and diary studies</w:t>
      </w:r>
      <w:r w:rsidR="00B54544" w:rsidRPr="00B54544">
        <w:rPr>
          <w:lang w:val="en-GB"/>
        </w:rPr>
        <w:t xml:space="preserve">. </w:t>
      </w:r>
    </w:p>
    <w:p w:rsidR="0035181E" w:rsidRDefault="0035181E" w:rsidP="000304C2">
      <w:r>
        <w:t>We have previously described three different perspectives of design expertise: problem solving, reframing, and facilitating co-creation</w:t>
      </w:r>
      <w:r w:rsidR="0072572F">
        <w:t xml:space="preserve">. Our first case addresses </w:t>
      </w:r>
      <w:r>
        <w:t>waste management</w:t>
      </w:r>
      <w:r w:rsidR="003A7608">
        <w:t xml:space="preserve"> challenges</w:t>
      </w:r>
      <w:r w:rsidR="0072572F">
        <w:t>. It</w:t>
      </w:r>
      <w:r>
        <w:t xml:space="preserve"> can be clarified with both a </w:t>
      </w:r>
      <w:r w:rsidR="00866475">
        <w:t xml:space="preserve">design expertise as </w:t>
      </w:r>
      <w:r w:rsidR="00A92555">
        <w:t>reframing</w:t>
      </w:r>
      <w:r>
        <w:t xml:space="preserve"> and facilitat</w:t>
      </w:r>
      <w:r w:rsidR="0072572F">
        <w:t>ing co-creation</w:t>
      </w:r>
      <w:r w:rsidR="003A7608">
        <w:t xml:space="preserve">. Our second case concerns the design of a </w:t>
      </w:r>
      <w:r>
        <w:t xml:space="preserve">sewing </w:t>
      </w:r>
      <w:r w:rsidR="0072572F">
        <w:t xml:space="preserve">machine. </w:t>
      </w:r>
      <w:r w:rsidR="0072572F">
        <w:t xml:space="preserve">It </w:t>
      </w:r>
      <w:r>
        <w:t xml:space="preserve">can be described and understood from a reframing perspective. </w:t>
      </w:r>
    </w:p>
    <w:p w:rsidR="00B54544" w:rsidRPr="00B54544" w:rsidRDefault="000304C2" w:rsidP="00B54544">
      <w:pPr>
        <w:rPr>
          <w:lang w:val="en-GB"/>
        </w:rPr>
      </w:pPr>
      <w:r>
        <w:rPr>
          <w:lang w:val="en-GB"/>
        </w:rPr>
        <w:t xml:space="preserve">The cases are presented </w:t>
      </w:r>
      <w:r w:rsidR="00813582">
        <w:rPr>
          <w:lang w:val="en-GB"/>
        </w:rPr>
        <w:t>to concern</w:t>
      </w:r>
      <w:r>
        <w:rPr>
          <w:lang w:val="en-GB"/>
        </w:rPr>
        <w:t xml:space="preserve"> certain stages</w:t>
      </w:r>
      <w:r w:rsidR="00B54544" w:rsidRPr="00B54544">
        <w:rPr>
          <w:lang w:val="en-GB"/>
        </w:rPr>
        <w:t xml:space="preserve"> </w:t>
      </w:r>
      <w:r>
        <w:rPr>
          <w:lang w:val="en-GB"/>
        </w:rPr>
        <w:t xml:space="preserve">of </w:t>
      </w:r>
      <w:r w:rsidR="00B54544" w:rsidRPr="00B54544">
        <w:rPr>
          <w:lang w:val="en-GB"/>
        </w:rPr>
        <w:t>a six stage model of the design proc</w:t>
      </w:r>
      <w:r>
        <w:rPr>
          <w:lang w:val="en-GB"/>
        </w:rPr>
        <w:t xml:space="preserve">ess. The model </w:t>
      </w:r>
      <w:r w:rsidR="00813582">
        <w:rPr>
          <w:lang w:val="en-GB"/>
        </w:rPr>
        <w:t>should be read as a</w:t>
      </w:r>
      <w:r>
        <w:rPr>
          <w:lang w:val="en-GB"/>
        </w:rPr>
        <w:t xml:space="preserve"> </w:t>
      </w:r>
      <w:r w:rsidR="00813582">
        <w:rPr>
          <w:lang w:val="en-GB"/>
        </w:rPr>
        <w:t xml:space="preserve">very </w:t>
      </w:r>
      <w:r>
        <w:rPr>
          <w:lang w:val="en-GB"/>
        </w:rPr>
        <w:t xml:space="preserve">simplified overview of the </w:t>
      </w:r>
      <w:r w:rsidR="00283A01">
        <w:rPr>
          <w:lang w:val="en-GB"/>
        </w:rPr>
        <w:t xml:space="preserve">design process, </w:t>
      </w:r>
      <w:r>
        <w:rPr>
          <w:lang w:val="en-GB"/>
        </w:rPr>
        <w:t>where potential</w:t>
      </w:r>
      <w:r w:rsidR="00283A01">
        <w:rPr>
          <w:lang w:val="en-GB"/>
        </w:rPr>
        <w:t xml:space="preserve"> iterations and </w:t>
      </w:r>
      <w:r>
        <w:rPr>
          <w:lang w:val="en-GB"/>
        </w:rPr>
        <w:t xml:space="preserve">a variety of activities is left out. </w:t>
      </w:r>
      <w:r w:rsidR="00493957">
        <w:rPr>
          <w:lang w:val="en-GB"/>
        </w:rPr>
        <w:t>We will also use these stages</w:t>
      </w:r>
      <w:r w:rsidR="00021DCC">
        <w:rPr>
          <w:lang w:val="en-GB"/>
        </w:rPr>
        <w:t xml:space="preserve"> or phases</w:t>
      </w:r>
      <w:r w:rsidR="00493957">
        <w:rPr>
          <w:lang w:val="en-GB"/>
        </w:rPr>
        <w:t xml:space="preserve"> in our final discussion on how to address negative space in HCI. </w:t>
      </w:r>
      <w:r w:rsidR="00021DCC">
        <w:rPr>
          <w:lang w:val="en-GB"/>
        </w:rPr>
        <w:t>These</w:t>
      </w:r>
      <w:r>
        <w:rPr>
          <w:lang w:val="en-GB"/>
        </w:rPr>
        <w:t xml:space="preserve"> are:  </w:t>
      </w:r>
    </w:p>
    <w:p w:rsidR="00B54544" w:rsidRPr="00B54544" w:rsidRDefault="00AE7FFB" w:rsidP="00B54544">
      <w:pPr>
        <w:rPr>
          <w:lang w:val="en-GB"/>
        </w:rPr>
      </w:pPr>
      <w:r>
        <w:rPr>
          <w:b/>
          <w:lang w:val="en-GB"/>
        </w:rPr>
        <w:t>B</w:t>
      </w:r>
      <w:r w:rsidR="00B54544" w:rsidRPr="00B54544">
        <w:rPr>
          <w:b/>
          <w:lang w:val="en-GB"/>
        </w:rPr>
        <w:t>riefing</w:t>
      </w:r>
      <w:r w:rsidR="00B54544" w:rsidRPr="00B54544">
        <w:rPr>
          <w:lang w:val="en-GB"/>
        </w:rPr>
        <w:t xml:space="preserve">: </w:t>
      </w:r>
      <w:r w:rsidR="00347085">
        <w:rPr>
          <w:lang w:val="en-GB"/>
        </w:rPr>
        <w:t xml:space="preserve">initial question, </w:t>
      </w:r>
      <w:r w:rsidR="00B54544" w:rsidRPr="00B54544">
        <w:rPr>
          <w:lang w:val="en-GB"/>
        </w:rPr>
        <w:t xml:space="preserve">scope and type of the project, design brief, requirements. </w:t>
      </w:r>
    </w:p>
    <w:p w:rsidR="00B54544" w:rsidRPr="00B54544" w:rsidRDefault="00AE7FFB" w:rsidP="00B54544">
      <w:pPr>
        <w:rPr>
          <w:lang w:val="en-GB"/>
        </w:rPr>
      </w:pPr>
      <w:r>
        <w:rPr>
          <w:b/>
          <w:lang w:val="en-GB"/>
        </w:rPr>
        <w:t>R</w:t>
      </w:r>
      <w:r w:rsidR="00B54544" w:rsidRPr="00B54544">
        <w:rPr>
          <w:b/>
          <w:lang w:val="en-GB"/>
        </w:rPr>
        <w:t>esearch and investigation</w:t>
      </w:r>
      <w:r w:rsidR="00B54544" w:rsidRPr="00B54544">
        <w:rPr>
          <w:lang w:val="en-GB"/>
        </w:rPr>
        <w:t xml:space="preserve">: for interpreting the problem or the brief e.g. market research, user research/studies, workshops, discussions, etc. </w:t>
      </w:r>
    </w:p>
    <w:p w:rsidR="00B54544" w:rsidRPr="00B54544" w:rsidRDefault="00AE7FFB" w:rsidP="00B54544">
      <w:pPr>
        <w:rPr>
          <w:lang w:val="en-GB"/>
        </w:rPr>
      </w:pPr>
      <w:r>
        <w:rPr>
          <w:b/>
          <w:lang w:val="en-GB"/>
        </w:rPr>
        <w:t>I</w:t>
      </w:r>
      <w:r w:rsidR="00B54544" w:rsidRPr="00B54544">
        <w:rPr>
          <w:b/>
          <w:lang w:val="en-GB"/>
        </w:rPr>
        <w:t>nterpretation</w:t>
      </w:r>
      <w:r w:rsidR="00B54544" w:rsidRPr="00B54544">
        <w:rPr>
          <w:lang w:val="en-GB"/>
        </w:rPr>
        <w:t xml:space="preserve">, analysis, setting an agenda. </w:t>
      </w:r>
    </w:p>
    <w:p w:rsidR="00B54544" w:rsidRPr="00B54544" w:rsidRDefault="00021DCC" w:rsidP="00B54544">
      <w:pPr>
        <w:rPr>
          <w:lang w:val="en-GB"/>
        </w:rPr>
      </w:pPr>
      <w:r>
        <w:rPr>
          <w:b/>
          <w:lang w:val="en-GB"/>
        </w:rPr>
        <w:t>I</w:t>
      </w:r>
      <w:r w:rsidR="00B54544" w:rsidRPr="00B54544">
        <w:rPr>
          <w:b/>
          <w:lang w:val="en-GB"/>
        </w:rPr>
        <w:t>dea generation</w:t>
      </w:r>
      <w:r w:rsidR="00B54544" w:rsidRPr="00B54544">
        <w:rPr>
          <w:lang w:val="en-GB"/>
        </w:rPr>
        <w:t>, sketching, modelling, writing, m</w:t>
      </w:r>
      <w:r w:rsidR="00283A01">
        <w:rPr>
          <w:lang w:val="en-GB"/>
        </w:rPr>
        <w:t>aking inspiration boards, etc.</w:t>
      </w:r>
    </w:p>
    <w:p w:rsidR="00B54544" w:rsidRPr="00B54544" w:rsidRDefault="00AE7FFB" w:rsidP="00B54544">
      <w:pPr>
        <w:rPr>
          <w:lang w:val="en-GB"/>
        </w:rPr>
      </w:pPr>
      <w:r>
        <w:rPr>
          <w:b/>
          <w:lang w:val="en-GB"/>
        </w:rPr>
        <w:t>E</w:t>
      </w:r>
      <w:r w:rsidR="00B54544" w:rsidRPr="00B54544">
        <w:rPr>
          <w:b/>
          <w:lang w:val="en-GB"/>
        </w:rPr>
        <w:t>valuation</w:t>
      </w:r>
      <w:r w:rsidR="00283A01">
        <w:rPr>
          <w:lang w:val="en-GB"/>
        </w:rPr>
        <w:t>, initial testing</w:t>
      </w:r>
    </w:p>
    <w:p w:rsidR="00B54544" w:rsidRDefault="00AE7FFB" w:rsidP="000304C2">
      <w:pPr>
        <w:rPr>
          <w:lang w:val="en-GB"/>
        </w:rPr>
      </w:pPr>
      <w:r>
        <w:rPr>
          <w:b/>
          <w:lang w:val="en-GB"/>
        </w:rPr>
        <w:t>P</w:t>
      </w:r>
      <w:r w:rsidR="00B54544" w:rsidRPr="00B54544">
        <w:rPr>
          <w:b/>
          <w:lang w:val="en-GB"/>
        </w:rPr>
        <w:t>resentation</w:t>
      </w:r>
      <w:r w:rsidR="00B54544" w:rsidRPr="00B54544">
        <w:rPr>
          <w:lang w:val="en-GB"/>
        </w:rPr>
        <w:t>. Concept presentation for receiving feedback and input for further evaluations</w:t>
      </w:r>
    </w:p>
    <w:p w:rsidR="00A11325" w:rsidRDefault="0021109C" w:rsidP="0000795C">
      <w:pPr>
        <w:pStyle w:val="Heading2"/>
        <w:rPr>
          <w:lang w:val="en-GB"/>
        </w:rPr>
      </w:pPr>
      <w:r>
        <w:rPr>
          <w:lang w:val="en-GB"/>
        </w:rPr>
        <w:t xml:space="preserve">Re-framing </w:t>
      </w:r>
      <w:r w:rsidR="00A11325">
        <w:rPr>
          <w:lang w:val="en-GB"/>
        </w:rPr>
        <w:t xml:space="preserve">Waste Management </w:t>
      </w:r>
    </w:p>
    <w:p w:rsidR="00A92555" w:rsidRDefault="00A92555" w:rsidP="00B54544">
      <w:pPr>
        <w:rPr>
          <w:lang w:val="en-GB"/>
        </w:rPr>
      </w:pPr>
      <w:r>
        <w:rPr>
          <w:lang w:val="en-GB"/>
        </w:rPr>
        <w:t>Waste management concerns activities and actions</w:t>
      </w:r>
      <w:r w:rsidR="008F0E6F">
        <w:rPr>
          <w:lang w:val="en-GB"/>
        </w:rPr>
        <w:t xml:space="preserve"> to manage waste, such as collection, treatment and disposal of waste. There are also specific laws and regulations that affect the system. Also manufacturing, use and disposal of products play a role.</w:t>
      </w:r>
      <w:r>
        <w:rPr>
          <w:lang w:val="en-GB"/>
        </w:rPr>
        <w:t xml:space="preserve"> </w:t>
      </w:r>
      <w:r w:rsidR="00B54544" w:rsidRPr="00B54544">
        <w:rPr>
          <w:lang w:val="en-GB"/>
        </w:rPr>
        <w:t xml:space="preserve">This case </w:t>
      </w:r>
      <w:r w:rsidR="008F0E6F">
        <w:rPr>
          <w:lang w:val="en-GB"/>
        </w:rPr>
        <w:t>will concern</w:t>
      </w:r>
      <w:r w:rsidR="00B54544" w:rsidRPr="00B54544">
        <w:rPr>
          <w:lang w:val="en-GB"/>
        </w:rPr>
        <w:t xml:space="preserve"> a </w:t>
      </w:r>
      <w:r w:rsidR="00B54544" w:rsidRPr="00A92555">
        <w:rPr>
          <w:i/>
          <w:lang w:val="en-GB"/>
        </w:rPr>
        <w:t>pre-study</w:t>
      </w:r>
      <w:r w:rsidR="00B54544" w:rsidRPr="00B54544">
        <w:rPr>
          <w:lang w:val="en-GB"/>
        </w:rPr>
        <w:t xml:space="preserve"> in a </w:t>
      </w:r>
      <w:r>
        <w:rPr>
          <w:lang w:val="en-GB"/>
        </w:rPr>
        <w:t xml:space="preserve">larger </w:t>
      </w:r>
      <w:r w:rsidR="00B54544" w:rsidRPr="00B54544">
        <w:rPr>
          <w:lang w:val="en-GB"/>
        </w:rPr>
        <w:t>project aiming to produce innovative solutions related to waste managing practices in Sweden.</w:t>
      </w:r>
      <w:r>
        <w:rPr>
          <w:lang w:val="en-GB"/>
        </w:rPr>
        <w:t xml:space="preserve"> We will focus this case on the phases: briefing, research and investigation, interpretation, and idea generation. </w:t>
      </w:r>
      <w:r w:rsidR="00084BBE">
        <w:rPr>
          <w:lang w:val="en-GB"/>
        </w:rPr>
        <w:t xml:space="preserve">The researcher took part in several project meetings and activities, and held </w:t>
      </w:r>
      <w:r w:rsidR="00085EC6">
        <w:rPr>
          <w:lang w:val="en-GB"/>
        </w:rPr>
        <w:t>an interview</w:t>
      </w:r>
      <w:r w:rsidR="00084BBE">
        <w:rPr>
          <w:lang w:val="en-GB"/>
        </w:rPr>
        <w:t xml:space="preserve"> </w:t>
      </w:r>
      <w:r w:rsidR="00085EC6">
        <w:rPr>
          <w:lang w:val="en-GB"/>
        </w:rPr>
        <w:t xml:space="preserve">only </w:t>
      </w:r>
      <w:r w:rsidR="00084BBE">
        <w:rPr>
          <w:lang w:val="en-GB"/>
        </w:rPr>
        <w:t>with the designers.</w:t>
      </w:r>
    </w:p>
    <w:p w:rsidR="001849AE" w:rsidRDefault="001849AE" w:rsidP="00FB6489">
      <w:pPr>
        <w:pStyle w:val="Heading3"/>
        <w:rPr>
          <w:lang w:val="en-GB"/>
        </w:rPr>
      </w:pPr>
      <w:r>
        <w:rPr>
          <w:lang w:val="en-GB"/>
        </w:rPr>
        <w:t>Project group</w:t>
      </w:r>
    </w:p>
    <w:p w:rsidR="00B54544" w:rsidRPr="00B54544" w:rsidRDefault="00B54544" w:rsidP="00B54544">
      <w:pPr>
        <w:rPr>
          <w:lang w:val="en-GB"/>
        </w:rPr>
      </w:pPr>
      <w:r w:rsidRPr="00B54544">
        <w:rPr>
          <w:lang w:val="en-GB"/>
        </w:rPr>
        <w:t xml:space="preserve">The designers were part of the </w:t>
      </w:r>
      <w:r w:rsidR="00D24FBA" w:rsidRPr="00FB6489">
        <w:rPr>
          <w:i/>
          <w:lang w:val="en-GB"/>
        </w:rPr>
        <w:t xml:space="preserve">project management </w:t>
      </w:r>
      <w:r w:rsidRPr="00FB6489">
        <w:rPr>
          <w:i/>
          <w:lang w:val="en-GB"/>
        </w:rPr>
        <w:t>team</w:t>
      </w:r>
      <w:r w:rsidR="00D24FBA">
        <w:rPr>
          <w:lang w:val="en-GB"/>
        </w:rPr>
        <w:t xml:space="preserve"> </w:t>
      </w:r>
      <w:r w:rsidR="00A92555">
        <w:rPr>
          <w:lang w:val="en-GB"/>
        </w:rPr>
        <w:t>who</w:t>
      </w:r>
      <w:r w:rsidR="00D24FBA">
        <w:rPr>
          <w:lang w:val="en-GB"/>
        </w:rPr>
        <w:t xml:space="preserve"> planned and organised</w:t>
      </w:r>
      <w:r w:rsidRPr="00B54544">
        <w:rPr>
          <w:lang w:val="en-GB"/>
        </w:rPr>
        <w:t xml:space="preserve"> the </w:t>
      </w:r>
      <w:r w:rsidR="00D24FBA">
        <w:rPr>
          <w:lang w:val="en-GB"/>
        </w:rPr>
        <w:t>pre-study. The other members of the team</w:t>
      </w:r>
      <w:r w:rsidRPr="00B54544">
        <w:rPr>
          <w:lang w:val="en-GB"/>
        </w:rPr>
        <w:t xml:space="preserve"> included two research institutes related to environmental research, water and circulation and city administration. One of them had coordination responsibility in the project. The </w:t>
      </w:r>
      <w:r w:rsidR="0000795C">
        <w:rPr>
          <w:lang w:val="en-GB"/>
        </w:rPr>
        <w:t>management team</w:t>
      </w:r>
      <w:r w:rsidRPr="00B54544">
        <w:rPr>
          <w:lang w:val="en-GB"/>
        </w:rPr>
        <w:t xml:space="preserve"> included two research institutes related to environmental research, water and circulation city administration, a municipality owned co</w:t>
      </w:r>
      <w:r w:rsidR="00D24FBA">
        <w:rPr>
          <w:lang w:val="en-GB"/>
        </w:rPr>
        <w:t>mpany providing a city with dis</w:t>
      </w:r>
      <w:r w:rsidRPr="00B54544">
        <w:rPr>
          <w:lang w:val="en-GB"/>
        </w:rPr>
        <w:t>trict heating, coolin</w:t>
      </w:r>
      <w:r w:rsidR="0000795C">
        <w:rPr>
          <w:lang w:val="en-GB"/>
        </w:rPr>
        <w:t>g and</w:t>
      </w:r>
      <w:r w:rsidR="00D24FBA">
        <w:rPr>
          <w:lang w:val="en-GB"/>
        </w:rPr>
        <w:t xml:space="preserve"> waste-management</w:t>
      </w:r>
      <w:r w:rsidRPr="00B54544">
        <w:rPr>
          <w:lang w:val="en-GB"/>
        </w:rPr>
        <w:t xml:space="preserve">, and </w:t>
      </w:r>
      <w:r w:rsidR="0000795C">
        <w:rPr>
          <w:lang w:val="en-GB"/>
        </w:rPr>
        <w:t xml:space="preserve">the other was </w:t>
      </w:r>
      <w:r w:rsidRPr="00B54544">
        <w:rPr>
          <w:lang w:val="en-GB"/>
        </w:rPr>
        <w:t xml:space="preserve">a recycling company converting waste into raw material and the design agency. The </w:t>
      </w:r>
      <w:r w:rsidRPr="00FB6489">
        <w:rPr>
          <w:i/>
          <w:lang w:val="en-GB"/>
        </w:rPr>
        <w:t>extended project group</w:t>
      </w:r>
      <w:r w:rsidRPr="00B54544">
        <w:rPr>
          <w:lang w:val="en-GB"/>
        </w:rPr>
        <w:t xml:space="preserve"> </w:t>
      </w:r>
      <w:r w:rsidR="0000795C">
        <w:rPr>
          <w:lang w:val="en-GB"/>
        </w:rPr>
        <w:t xml:space="preserve">(other stakeholders) </w:t>
      </w:r>
      <w:r w:rsidRPr="00B54544">
        <w:rPr>
          <w:lang w:val="en-GB"/>
        </w:rPr>
        <w:t xml:space="preserve">included representatives from the overall waste collection system, such as civic waste management clients, waste collector actors, a nationwide company that collects newspapers and product packaging from households, a waste management association for private and public waste management and recycling, the national environmental protection agency, a town planning actor. </w:t>
      </w:r>
    </w:p>
    <w:p w:rsidR="00B54544" w:rsidRPr="00B54544" w:rsidRDefault="0000795C" w:rsidP="00B54544">
      <w:pPr>
        <w:rPr>
          <w:lang w:val="en-GB"/>
        </w:rPr>
      </w:pPr>
      <w:r>
        <w:rPr>
          <w:lang w:val="en-GB"/>
        </w:rPr>
        <w:lastRenderedPageBreak/>
        <w:t>We will now exemplify how the</w:t>
      </w:r>
      <w:r w:rsidR="00B54544" w:rsidRPr="00B54544">
        <w:rPr>
          <w:lang w:val="en-GB"/>
        </w:rPr>
        <w:t xml:space="preserve"> designers work</w:t>
      </w:r>
      <w:r>
        <w:rPr>
          <w:lang w:val="en-GB"/>
        </w:rPr>
        <w:t>ed in the project and made use of negative space</w:t>
      </w:r>
      <w:r w:rsidR="00FB6489">
        <w:rPr>
          <w:lang w:val="en-GB"/>
        </w:rPr>
        <w:t>.</w:t>
      </w:r>
    </w:p>
    <w:p w:rsidR="0000795C" w:rsidRDefault="0000795C" w:rsidP="0000795C">
      <w:pPr>
        <w:pStyle w:val="Heading3"/>
        <w:rPr>
          <w:lang w:val="en-GB"/>
        </w:rPr>
      </w:pPr>
      <w:r>
        <w:rPr>
          <w:lang w:val="en-GB"/>
        </w:rPr>
        <w:t>Brief</w:t>
      </w:r>
      <w:r w:rsidR="00347085">
        <w:rPr>
          <w:lang w:val="en-GB"/>
        </w:rPr>
        <w:t>ing</w:t>
      </w:r>
    </w:p>
    <w:p w:rsidR="00FB6489" w:rsidRDefault="00FB6489" w:rsidP="00FB6489">
      <w:pPr>
        <w:rPr>
          <w:lang w:val="en-GB"/>
        </w:rPr>
      </w:pPr>
      <w:r w:rsidRPr="00B54544">
        <w:rPr>
          <w:lang w:val="en-GB"/>
        </w:rPr>
        <w:t xml:space="preserve">The project </w:t>
      </w:r>
      <w:r w:rsidR="00347085">
        <w:rPr>
          <w:lang w:val="en-GB"/>
        </w:rPr>
        <w:t>had received funding</w:t>
      </w:r>
      <w:r>
        <w:rPr>
          <w:lang w:val="en-GB"/>
        </w:rPr>
        <w:t xml:space="preserve"> </w:t>
      </w:r>
      <w:r w:rsidR="00347085">
        <w:rPr>
          <w:lang w:val="en-GB"/>
        </w:rPr>
        <w:t xml:space="preserve">to conduct a pre-study in order to bring together a project group and develop an initial </w:t>
      </w:r>
      <w:r>
        <w:rPr>
          <w:lang w:val="en-GB"/>
        </w:rPr>
        <w:t>understanding for a</w:t>
      </w:r>
      <w:r w:rsidR="008F5DE3">
        <w:rPr>
          <w:lang w:val="en-GB"/>
        </w:rPr>
        <w:t xml:space="preserve"> specific</w:t>
      </w:r>
      <w:r w:rsidR="00347085">
        <w:rPr>
          <w:lang w:val="en-GB"/>
        </w:rPr>
        <w:t xml:space="preserve"> societal challenge in Sweden. </w:t>
      </w:r>
      <w:r w:rsidRPr="00B54544">
        <w:rPr>
          <w:lang w:val="en-GB"/>
        </w:rPr>
        <w:t xml:space="preserve">The </w:t>
      </w:r>
      <w:r w:rsidR="00347085">
        <w:rPr>
          <w:lang w:val="en-GB"/>
        </w:rPr>
        <w:t>project was set to focus on</w:t>
      </w:r>
      <w:r w:rsidRPr="00B54544">
        <w:rPr>
          <w:lang w:val="en-GB"/>
        </w:rPr>
        <w:t xml:space="preserve"> solutions that c</w:t>
      </w:r>
      <w:r>
        <w:rPr>
          <w:lang w:val="en-GB"/>
        </w:rPr>
        <w:t>ould improve the current system</w:t>
      </w:r>
      <w:r w:rsidRPr="00B54544">
        <w:rPr>
          <w:lang w:val="en-GB"/>
        </w:rPr>
        <w:t xml:space="preserve"> for waste management </w:t>
      </w:r>
      <w:r>
        <w:rPr>
          <w:lang w:val="en-GB"/>
        </w:rPr>
        <w:t>and</w:t>
      </w:r>
      <w:r w:rsidR="00347085">
        <w:rPr>
          <w:lang w:val="en-GB"/>
        </w:rPr>
        <w:t xml:space="preserve"> drastically reduce waste, </w:t>
      </w:r>
      <w:r w:rsidRPr="00B54544">
        <w:rPr>
          <w:lang w:val="en-GB"/>
        </w:rPr>
        <w:t>increase r</w:t>
      </w:r>
      <w:r w:rsidR="00347085">
        <w:rPr>
          <w:lang w:val="en-GB"/>
        </w:rPr>
        <w:t>e-use and support re-cycling from the perspective of household needs and behaviours</w:t>
      </w:r>
      <w:r w:rsidRPr="00B54544">
        <w:rPr>
          <w:lang w:val="en-GB"/>
        </w:rPr>
        <w:t xml:space="preserve">. The pre-study was conducted to understand the current </w:t>
      </w:r>
      <w:r>
        <w:rPr>
          <w:lang w:val="en-GB"/>
        </w:rPr>
        <w:t xml:space="preserve">management </w:t>
      </w:r>
      <w:r w:rsidRPr="00B54544">
        <w:rPr>
          <w:lang w:val="en-GB"/>
        </w:rPr>
        <w:t xml:space="preserve">system, its challenges and the opportunities through the eyes of different stakeholders, and to plan for </w:t>
      </w:r>
      <w:r>
        <w:rPr>
          <w:lang w:val="en-GB"/>
        </w:rPr>
        <w:t xml:space="preserve">an application of a larger </w:t>
      </w:r>
      <w:r w:rsidRPr="00B54544">
        <w:rPr>
          <w:lang w:val="en-GB"/>
        </w:rPr>
        <w:t xml:space="preserve">project.  </w:t>
      </w:r>
    </w:p>
    <w:p w:rsidR="0000795C" w:rsidRDefault="0000795C" w:rsidP="0000795C">
      <w:pPr>
        <w:pStyle w:val="Heading3"/>
        <w:rPr>
          <w:lang w:val="en-GB"/>
        </w:rPr>
      </w:pPr>
      <w:r>
        <w:rPr>
          <w:lang w:val="en-GB"/>
        </w:rPr>
        <w:t>Research and investigation</w:t>
      </w:r>
    </w:p>
    <w:p w:rsidR="00B54544" w:rsidRPr="00B54544" w:rsidRDefault="00B54544" w:rsidP="00B54544">
      <w:pPr>
        <w:rPr>
          <w:lang w:val="en-GB"/>
        </w:rPr>
      </w:pPr>
      <w:r w:rsidRPr="00B54544">
        <w:rPr>
          <w:lang w:val="en-GB"/>
        </w:rPr>
        <w:t>The designers</w:t>
      </w:r>
      <w:r w:rsidR="00AE7FFB">
        <w:rPr>
          <w:lang w:val="en-GB"/>
        </w:rPr>
        <w:t>’</w:t>
      </w:r>
      <w:r w:rsidRPr="00B54544">
        <w:rPr>
          <w:lang w:val="en-GB"/>
        </w:rPr>
        <w:t xml:space="preserve"> </w:t>
      </w:r>
      <w:r w:rsidR="0000795C">
        <w:rPr>
          <w:lang w:val="en-GB"/>
        </w:rPr>
        <w:t xml:space="preserve">role in the project management group concerned </w:t>
      </w:r>
      <w:r w:rsidRPr="00B54544">
        <w:rPr>
          <w:lang w:val="en-GB"/>
        </w:rPr>
        <w:t>project planning</w:t>
      </w:r>
      <w:r w:rsidR="0000795C">
        <w:rPr>
          <w:lang w:val="en-GB"/>
        </w:rPr>
        <w:t xml:space="preserve"> and to arrange</w:t>
      </w:r>
      <w:r w:rsidRPr="00B54544">
        <w:rPr>
          <w:lang w:val="en-GB"/>
        </w:rPr>
        <w:t xml:space="preserve"> the overall </w:t>
      </w:r>
      <w:r w:rsidR="006E03BB" w:rsidRPr="00B54544">
        <w:rPr>
          <w:lang w:val="en-GB"/>
        </w:rPr>
        <w:t xml:space="preserve"> </w:t>
      </w:r>
      <w:r w:rsidR="003879ED">
        <w:rPr>
          <w:iCs/>
          <w:noProof/>
          <w:lang w:val="da-DK" w:eastAsia="da-DK"/>
        </w:rPr>
        <mc:AlternateContent>
          <mc:Choice Requires="wps">
            <w:drawing>
              <wp:anchor distT="0" distB="0" distL="114300" distR="114300" simplePos="0" relativeHeight="251660288" behindDoc="0" locked="0" layoutInCell="1" allowOverlap="1" wp14:anchorId="3829B3B6" wp14:editId="32E020BD">
                <wp:simplePos x="0" y="0"/>
                <wp:positionH relativeFrom="column">
                  <wp:posOffset>3365500</wp:posOffset>
                </wp:positionH>
                <wp:positionV relativeFrom="paragraph">
                  <wp:posOffset>22860</wp:posOffset>
                </wp:positionV>
                <wp:extent cx="3086100" cy="30886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3088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71771" w:rsidRDefault="00871771">
                            <w:r>
                              <w:rPr>
                                <w:noProof/>
                                <w:lang w:val="da-DK" w:eastAsia="da-DK"/>
                              </w:rPr>
                              <w:drawing>
                                <wp:inline distT="0" distB="0" distL="0" distR="0" wp14:anchorId="55B3BC0B" wp14:editId="6B41D367">
                                  <wp:extent cx="2903220" cy="2350135"/>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stem.tiff"/>
                                          <pic:cNvPicPr/>
                                        </pic:nvPicPr>
                                        <pic:blipFill>
                                          <a:blip r:embed="rId8">
                                            <a:extLst>
                                              <a:ext uri="{28A0092B-C50C-407E-A947-70E740481C1C}">
                                                <a14:useLocalDpi xmlns:a14="http://schemas.microsoft.com/office/drawing/2010/main" val="0"/>
                                              </a:ext>
                                            </a:extLst>
                                          </a:blip>
                                          <a:stretch>
                                            <a:fillRect/>
                                          </a:stretch>
                                        </pic:blipFill>
                                        <pic:spPr>
                                          <a:xfrm>
                                            <a:off x="0" y="0"/>
                                            <a:ext cx="2903220" cy="2350135"/>
                                          </a:xfrm>
                                          <a:prstGeom prst="rect">
                                            <a:avLst/>
                                          </a:prstGeom>
                                        </pic:spPr>
                                      </pic:pic>
                                    </a:graphicData>
                                  </a:graphic>
                                </wp:inline>
                              </w:drawing>
                            </w:r>
                          </w:p>
                          <w:p w:rsidR="00871771" w:rsidRDefault="00871771" w:rsidP="003879ED">
                            <w:pPr>
                              <w:pStyle w:val="Caption"/>
                            </w:pPr>
                            <w:r>
                              <w:t>Figure 2. The designers refined their initial sketch of a circular system of products and waste management, to clarify the bigger picture of a circular flow of products and materials.</w:t>
                            </w:r>
                          </w:p>
                          <w:p w:rsidR="00871771" w:rsidRDefault="00871771"/>
                          <w:p w:rsidR="00871771" w:rsidRDefault="00871771"/>
                          <w:p w:rsidR="00871771" w:rsidRDefault="00871771"/>
                          <w:p w:rsidR="00871771" w:rsidRDefault="00871771"/>
                          <w:p w:rsidR="00871771" w:rsidRDefault="00871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29B3B6" id="_x0000_t202" coordsize="21600,21600" o:spt="202" path="m,l,21600r21600,l21600,xe">
                <v:stroke joinstyle="miter"/>
                <v:path gradientshapeok="t" o:connecttype="rect"/>
              </v:shapetype>
              <v:shape id="Text Box 5" o:spid="_x0000_s1026" type="#_x0000_t202" style="position:absolute;left:0;text-align:left;margin-left:265pt;margin-top:1.8pt;width:243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" filled="f" stroked="f">
                <v:textbox>
                  <w:txbxContent>
                    <w:p w:rsidR="00871771" w:rsidRDefault="00871771">
                      <w:r>
                        <w:rPr>
                          <w:noProof/>
                          <w:lang w:val="da-DK" w:eastAsia="da-DK"/>
                        </w:rPr>
                        <w:drawing>
                          <wp:inline distT="0" distB="0" distL="0" distR="0" wp14:anchorId="55B3BC0B" wp14:editId="6B41D367">
                            <wp:extent cx="2903220" cy="2350135"/>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stem.tiff"/>
                                    <pic:cNvPicPr/>
                                  </pic:nvPicPr>
                                  <pic:blipFill>
                                    <a:blip r:embed="rId8">
                                      <a:extLst>
                                        <a:ext uri="{28A0092B-C50C-407E-A947-70E740481C1C}">
                                          <a14:useLocalDpi xmlns:a14="http://schemas.microsoft.com/office/drawing/2010/main" val="0"/>
                                        </a:ext>
                                      </a:extLst>
                                    </a:blip>
                                    <a:stretch>
                                      <a:fillRect/>
                                    </a:stretch>
                                  </pic:blipFill>
                                  <pic:spPr>
                                    <a:xfrm>
                                      <a:off x="0" y="0"/>
                                      <a:ext cx="2903220" cy="2350135"/>
                                    </a:xfrm>
                                    <a:prstGeom prst="rect">
                                      <a:avLst/>
                                    </a:prstGeom>
                                  </pic:spPr>
                                </pic:pic>
                              </a:graphicData>
                            </a:graphic>
                          </wp:inline>
                        </w:drawing>
                      </w:r>
                    </w:p>
                    <w:p w:rsidR="00871771" w:rsidRDefault="00871771" w:rsidP="003879ED">
                      <w:pPr>
                        <w:pStyle w:val="Caption"/>
                      </w:pPr>
                      <w:r>
                        <w:t>Figure 2. The designers refined their initial sketch of a circular system of products and waste management, to clarify the bigger picture of a circular flow of products and materials.</w:t>
                      </w:r>
                    </w:p>
                    <w:p w:rsidR="00871771" w:rsidRDefault="00871771"/>
                    <w:p w:rsidR="00871771" w:rsidRDefault="00871771"/>
                    <w:p w:rsidR="00871771" w:rsidRDefault="00871771"/>
                    <w:p w:rsidR="00871771" w:rsidRDefault="00871771"/>
                    <w:p w:rsidR="00871771" w:rsidRDefault="00871771"/>
                  </w:txbxContent>
                </v:textbox>
                <w10:wrap type="square"/>
              </v:shape>
            </w:pict>
          </mc:Fallback>
        </mc:AlternateContent>
      </w:r>
      <w:r w:rsidR="006E03BB">
        <w:rPr>
          <w:noProof/>
          <w:lang w:val="da-DK" w:eastAsia="da-DK"/>
        </w:rPr>
        <mc:AlternateContent>
          <mc:Choice Requires="wps">
            <w:drawing>
              <wp:anchor distT="0" distB="0" distL="114300" distR="114300" simplePos="0" relativeHeight="251659264" behindDoc="0" locked="0" layoutInCell="1" allowOverlap="1" wp14:anchorId="5B54C169" wp14:editId="5D8CAF50">
                <wp:simplePos x="0" y="0"/>
                <wp:positionH relativeFrom="column">
                  <wp:posOffset>-63500</wp:posOffset>
                </wp:positionH>
                <wp:positionV relativeFrom="paragraph">
                  <wp:posOffset>22860</wp:posOffset>
                </wp:positionV>
                <wp:extent cx="3201035" cy="2402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3201035"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71771" w:rsidRDefault="00871771">
                            <w:r>
                              <w:rPr>
                                <w:noProof/>
                                <w:lang w:val="da-DK" w:eastAsia="da-DK"/>
                              </w:rPr>
                              <w:drawing>
                                <wp:inline distT="0" distB="0" distL="0" distR="0" wp14:anchorId="5757F55A" wp14:editId="646C5CED">
                                  <wp:extent cx="2997835" cy="1375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te.tiff"/>
                                          <pic:cNvPicPr/>
                                        </pic:nvPicPr>
                                        <pic:blipFill>
                                          <a:blip r:embed="rId9">
                                            <a:extLst>
                                              <a:ext uri="{28A0092B-C50C-407E-A947-70E740481C1C}">
                                                <a14:useLocalDpi xmlns:a14="http://schemas.microsoft.com/office/drawing/2010/main" val="0"/>
                                              </a:ext>
                                            </a:extLst>
                                          </a:blip>
                                          <a:stretch>
                                            <a:fillRect/>
                                          </a:stretch>
                                        </pic:blipFill>
                                        <pic:spPr>
                                          <a:xfrm>
                                            <a:off x="0" y="0"/>
                                            <a:ext cx="3038103" cy="1394352"/>
                                          </a:xfrm>
                                          <a:prstGeom prst="rect">
                                            <a:avLst/>
                                          </a:prstGeom>
                                        </pic:spPr>
                                      </pic:pic>
                                    </a:graphicData>
                                  </a:graphic>
                                </wp:inline>
                              </w:drawing>
                            </w:r>
                            <w:r>
                              <w:t xml:space="preserve"> </w:t>
                            </w:r>
                          </w:p>
                          <w:p w:rsidR="00871771" w:rsidRDefault="00871771" w:rsidP="006E03BB">
                            <w:pPr>
                              <w:pStyle w:val="Caption"/>
                            </w:pPr>
                            <w:r>
                              <w:t xml:space="preserve">Figure 1. The designers categorized all interview answers in a sketch illustrating the overall circular system of products and waste management as three overlapping circles: From left: </w:t>
                            </w:r>
                            <w:r w:rsidRPr="00B454ED">
                              <w:rPr>
                                <w:i/>
                              </w:rPr>
                              <w:t>Production (</w:t>
                            </w:r>
                            <w:r>
                              <w:rPr>
                                <w:i/>
                              </w:rPr>
                              <w:t>logistics</w:t>
                            </w:r>
                            <w:r w:rsidRPr="00B454ED">
                              <w:rPr>
                                <w:i/>
                              </w:rPr>
                              <w:t xml:space="preserve">), </w:t>
                            </w:r>
                            <w:r>
                              <w:rPr>
                                <w:i/>
                              </w:rPr>
                              <w:t>U</w:t>
                            </w:r>
                            <w:r w:rsidRPr="00B454ED">
                              <w:rPr>
                                <w:i/>
                              </w:rPr>
                              <w:t>se</w:t>
                            </w:r>
                            <w:r>
                              <w:rPr>
                                <w:i/>
                              </w:rPr>
                              <w:t xml:space="preserve"> (collection), T</w:t>
                            </w:r>
                            <w:r w:rsidRPr="00B454ED">
                              <w:rPr>
                                <w:i/>
                              </w:rPr>
                              <w:t>reatment.</w:t>
                            </w:r>
                            <w:r>
                              <w:t xml:space="preserve"> This revealed positive spaces (blue circles) and negative spaces in the respondents’ answers.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C169" id="Text Box 4" o:spid="_x0000_s1027" type="#_x0000_t202" style="position:absolute;left:0;text-align:left;margin-left:-5pt;margin-top:1.8pt;width:252.05pt;height:1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" filled="f" stroked="f">
                <v:textbox>
                  <w:txbxContent>
                    <w:p w:rsidR="00871771" w:rsidRDefault="00871771">
                      <w:r>
                        <w:rPr>
                          <w:noProof/>
                          <w:lang w:val="da-DK" w:eastAsia="da-DK"/>
                        </w:rPr>
                        <w:drawing>
                          <wp:inline distT="0" distB="0" distL="0" distR="0" wp14:anchorId="5757F55A" wp14:editId="646C5CED">
                            <wp:extent cx="2997835" cy="1375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te.tiff"/>
                                    <pic:cNvPicPr/>
                                  </pic:nvPicPr>
                                  <pic:blipFill>
                                    <a:blip r:embed="rId9">
                                      <a:extLst>
                                        <a:ext uri="{28A0092B-C50C-407E-A947-70E740481C1C}">
                                          <a14:useLocalDpi xmlns:a14="http://schemas.microsoft.com/office/drawing/2010/main" val="0"/>
                                        </a:ext>
                                      </a:extLst>
                                    </a:blip>
                                    <a:stretch>
                                      <a:fillRect/>
                                    </a:stretch>
                                  </pic:blipFill>
                                  <pic:spPr>
                                    <a:xfrm>
                                      <a:off x="0" y="0"/>
                                      <a:ext cx="3038103" cy="1394352"/>
                                    </a:xfrm>
                                    <a:prstGeom prst="rect">
                                      <a:avLst/>
                                    </a:prstGeom>
                                  </pic:spPr>
                                </pic:pic>
                              </a:graphicData>
                            </a:graphic>
                          </wp:inline>
                        </w:drawing>
                      </w:r>
                      <w:r>
                        <w:t xml:space="preserve"> </w:t>
                      </w:r>
                    </w:p>
                    <w:p w:rsidR="00871771" w:rsidRDefault="00871771" w:rsidP="006E03BB">
                      <w:pPr>
                        <w:pStyle w:val="Caption"/>
                      </w:pPr>
                      <w:r>
                        <w:t xml:space="preserve">Figure 1. The designers categorized all interview answers in a sketch illustrating the overall circular system of products and waste management as three overlapping circles: From left: </w:t>
                      </w:r>
                      <w:r w:rsidRPr="00B454ED">
                        <w:rPr>
                          <w:i/>
                        </w:rPr>
                        <w:t>Production (</w:t>
                      </w:r>
                      <w:r>
                        <w:rPr>
                          <w:i/>
                        </w:rPr>
                        <w:t>logistics</w:t>
                      </w:r>
                      <w:r w:rsidRPr="00B454ED">
                        <w:rPr>
                          <w:i/>
                        </w:rPr>
                        <w:t xml:space="preserve">), </w:t>
                      </w:r>
                      <w:r>
                        <w:rPr>
                          <w:i/>
                        </w:rPr>
                        <w:t>U</w:t>
                      </w:r>
                      <w:r w:rsidRPr="00B454ED">
                        <w:rPr>
                          <w:i/>
                        </w:rPr>
                        <w:t>se</w:t>
                      </w:r>
                      <w:r>
                        <w:rPr>
                          <w:i/>
                        </w:rPr>
                        <w:t xml:space="preserve"> (collection), T</w:t>
                      </w:r>
                      <w:r w:rsidRPr="00B454ED">
                        <w:rPr>
                          <w:i/>
                        </w:rPr>
                        <w:t>reatment.</w:t>
                      </w:r>
                      <w:r>
                        <w:t xml:space="preserve"> This revealed positive spaces (blue circles) and negative spaces in the respondents’ answers. </w:t>
                      </w:r>
                    </w:p>
                  </w:txbxContent>
                </v:textbox>
                <w10:wrap type="square"/>
              </v:shape>
            </w:pict>
          </mc:Fallback>
        </mc:AlternateContent>
      </w:r>
      <w:r w:rsidRPr="00B54544">
        <w:rPr>
          <w:lang w:val="en-GB"/>
        </w:rPr>
        <w:t xml:space="preserve">activities. </w:t>
      </w:r>
      <w:r w:rsidR="0000795C">
        <w:rPr>
          <w:lang w:val="en-GB"/>
        </w:rPr>
        <w:t xml:space="preserve">This involved to </w:t>
      </w:r>
      <w:r w:rsidRPr="00B54544">
        <w:rPr>
          <w:lang w:val="en-GB"/>
        </w:rPr>
        <w:t xml:space="preserve">arrange </w:t>
      </w:r>
      <w:r w:rsidR="0000795C">
        <w:rPr>
          <w:lang w:val="en-GB"/>
        </w:rPr>
        <w:t xml:space="preserve">data collection activities with the other team members, such as </w:t>
      </w:r>
      <w:r w:rsidR="008F5DE3">
        <w:rPr>
          <w:lang w:val="en-GB"/>
        </w:rPr>
        <w:t>planning and conducting interviews</w:t>
      </w:r>
      <w:r w:rsidRPr="00B54544">
        <w:rPr>
          <w:lang w:val="en-GB"/>
        </w:rPr>
        <w:t xml:space="preserve">. </w:t>
      </w:r>
      <w:r w:rsidR="008F5DE3">
        <w:rPr>
          <w:lang w:val="en-GB"/>
        </w:rPr>
        <w:t>I</w:t>
      </w:r>
      <w:r w:rsidRPr="00B54544">
        <w:rPr>
          <w:lang w:val="en-GB"/>
        </w:rPr>
        <w:t>nterviews with actors in the extended p</w:t>
      </w:r>
      <w:r w:rsidR="008F5DE3">
        <w:rPr>
          <w:lang w:val="en-GB"/>
        </w:rPr>
        <w:t>roject group were held. This</w:t>
      </w:r>
      <w:r w:rsidRPr="00B54544">
        <w:rPr>
          <w:lang w:val="en-GB"/>
        </w:rPr>
        <w:t xml:space="preserve"> material </w:t>
      </w:r>
      <w:r w:rsidR="008F5DE3">
        <w:rPr>
          <w:lang w:val="en-GB"/>
        </w:rPr>
        <w:t xml:space="preserve">would then be </w:t>
      </w:r>
      <w:r w:rsidRPr="00B54544">
        <w:rPr>
          <w:lang w:val="en-GB"/>
        </w:rPr>
        <w:t>analysed to frame the challenge and the forthcomi</w:t>
      </w:r>
      <w:r w:rsidR="00AE7FFB">
        <w:rPr>
          <w:lang w:val="en-GB"/>
        </w:rPr>
        <w:t>ng workshops.</w:t>
      </w:r>
      <w:r w:rsidRPr="00B54544">
        <w:rPr>
          <w:lang w:val="en-GB"/>
        </w:rPr>
        <w:t xml:space="preserve">  </w:t>
      </w:r>
      <w:r w:rsidR="0017762C">
        <w:rPr>
          <w:lang w:val="en-GB"/>
        </w:rPr>
        <w:t xml:space="preserve">Already in this phase, the designers had ideas for the first workshop, </w:t>
      </w:r>
      <w:r w:rsidR="00D56386">
        <w:rPr>
          <w:lang w:val="en-GB"/>
        </w:rPr>
        <w:t xml:space="preserve">and mentioned that it </w:t>
      </w:r>
      <w:r w:rsidR="00F50EAB">
        <w:rPr>
          <w:lang w:val="en-GB"/>
        </w:rPr>
        <w:t xml:space="preserve">then </w:t>
      </w:r>
      <w:r w:rsidR="00D56386">
        <w:rPr>
          <w:lang w:val="en-GB"/>
        </w:rPr>
        <w:t xml:space="preserve">might be useful to place each stakeholder </w:t>
      </w:r>
      <w:r w:rsidR="0017762C">
        <w:rPr>
          <w:lang w:val="en-GB"/>
        </w:rPr>
        <w:t>in a larg</w:t>
      </w:r>
      <w:r w:rsidR="007D22CA">
        <w:rPr>
          <w:lang w:val="en-GB"/>
        </w:rPr>
        <w:t>er context, such as placing their position</w:t>
      </w:r>
      <w:r w:rsidR="0017762C">
        <w:rPr>
          <w:lang w:val="en-GB"/>
        </w:rPr>
        <w:t xml:space="preserve"> in an image of a circular economy. </w:t>
      </w:r>
      <w:r w:rsidR="00FF199D">
        <w:rPr>
          <w:lang w:val="en-GB"/>
        </w:rPr>
        <w:t xml:space="preserve">The project management team also looked into innovative waste, reuse and recycle projects, failed systems, and other sources of inspiration. </w:t>
      </w:r>
    </w:p>
    <w:p w:rsidR="00B54544" w:rsidRPr="00B54544" w:rsidRDefault="0017762C" w:rsidP="00B54544">
      <w:pPr>
        <w:rPr>
          <w:lang w:val="en-GB"/>
        </w:rPr>
      </w:pPr>
      <w:r>
        <w:rPr>
          <w:lang w:val="en-GB"/>
        </w:rPr>
        <w:t>The designers wanted to understand the stakeholders</w:t>
      </w:r>
      <w:r w:rsidR="00AF6E6B">
        <w:rPr>
          <w:lang w:val="en-GB"/>
        </w:rPr>
        <w:t>’</w:t>
      </w:r>
      <w:r>
        <w:rPr>
          <w:lang w:val="en-GB"/>
        </w:rPr>
        <w:t xml:space="preserve"> different visions and where they considered themselves to be today. </w:t>
      </w:r>
      <w:r w:rsidR="00B54544" w:rsidRPr="00B54544">
        <w:rPr>
          <w:lang w:val="en-GB"/>
        </w:rPr>
        <w:t>The interviews wi</w:t>
      </w:r>
      <w:r w:rsidR="008F5DE3">
        <w:rPr>
          <w:lang w:val="en-GB"/>
        </w:rPr>
        <w:t xml:space="preserve">th stakeholders concerned; their </w:t>
      </w:r>
      <w:r w:rsidR="00B54544" w:rsidRPr="00B54544">
        <w:rPr>
          <w:lang w:val="en-GB"/>
        </w:rPr>
        <w:t>business idea, how household waste related to that idea, current challenges with waste system that creates obstacles for their business, what is needed in order to create more recycling, successful or unsuccessful projects they heard of, other related questions that the</w:t>
      </w:r>
      <w:r w:rsidR="008F5DE3">
        <w:rPr>
          <w:lang w:val="en-GB"/>
        </w:rPr>
        <w:t>y found</w:t>
      </w:r>
      <w:r w:rsidR="00E9575A">
        <w:rPr>
          <w:lang w:val="en-GB"/>
        </w:rPr>
        <w:t xml:space="preserve"> critical.</w:t>
      </w:r>
      <w:r>
        <w:rPr>
          <w:lang w:val="en-GB"/>
        </w:rPr>
        <w:t xml:space="preserve"> </w:t>
      </w:r>
    </w:p>
    <w:p w:rsidR="00B54544" w:rsidRPr="00B54544" w:rsidRDefault="00B54544" w:rsidP="00B54544">
      <w:pPr>
        <w:rPr>
          <w:lang w:val="en-GB"/>
        </w:rPr>
      </w:pPr>
      <w:r w:rsidRPr="00B54544">
        <w:rPr>
          <w:lang w:val="en-GB"/>
        </w:rPr>
        <w:t xml:space="preserve">Two different </w:t>
      </w:r>
      <w:r w:rsidR="00084BBE">
        <w:rPr>
          <w:lang w:val="en-GB"/>
        </w:rPr>
        <w:t xml:space="preserve">project </w:t>
      </w:r>
      <w:r w:rsidRPr="00B54544">
        <w:rPr>
          <w:lang w:val="en-GB"/>
        </w:rPr>
        <w:t xml:space="preserve">partners were holding the interviews, and one person </w:t>
      </w:r>
      <w:r w:rsidR="00084BBE">
        <w:rPr>
          <w:lang w:val="en-GB"/>
        </w:rPr>
        <w:t xml:space="preserve">also </w:t>
      </w:r>
      <w:r w:rsidRPr="00B54544">
        <w:rPr>
          <w:lang w:val="en-GB"/>
        </w:rPr>
        <w:t>did an in</w:t>
      </w:r>
      <w:r w:rsidR="0000795C">
        <w:rPr>
          <w:lang w:val="en-GB"/>
        </w:rPr>
        <w:t>i</w:t>
      </w:r>
      <w:r w:rsidRPr="00B54544">
        <w:rPr>
          <w:lang w:val="en-GB"/>
        </w:rPr>
        <w:t xml:space="preserve">tial analysis. </w:t>
      </w:r>
      <w:r w:rsidR="00B12EAD">
        <w:rPr>
          <w:lang w:val="en-GB"/>
        </w:rPr>
        <w:t>This person suggested that one of the difficulties was everyday logistics for households, conflicts concerning responsibilities of collecting activities, that some actors made revenue on unsorted waste, and suggested that some kind of gamification concept could work.</w:t>
      </w:r>
      <w:r w:rsidR="00AF6E6B">
        <w:rPr>
          <w:lang w:val="en-GB"/>
        </w:rPr>
        <w:t xml:space="preserve"> This person also commented that no reuse actors was currently part of the project.</w:t>
      </w:r>
      <w:r w:rsidR="00B12EAD">
        <w:rPr>
          <w:lang w:val="en-GB"/>
        </w:rPr>
        <w:t xml:space="preserve"> </w:t>
      </w:r>
      <w:r w:rsidR="00AF6E6B">
        <w:rPr>
          <w:lang w:val="en-GB"/>
        </w:rPr>
        <w:t xml:space="preserve">Identifying that one actor is missing concerns </w:t>
      </w:r>
      <w:r w:rsidR="00B942ED">
        <w:rPr>
          <w:lang w:val="en-GB"/>
        </w:rPr>
        <w:t xml:space="preserve">to have </w:t>
      </w:r>
      <w:r w:rsidR="00AF6E6B">
        <w:rPr>
          <w:lang w:val="en-GB"/>
        </w:rPr>
        <w:t xml:space="preserve">identified </w:t>
      </w:r>
      <w:r w:rsidR="00B942ED">
        <w:rPr>
          <w:lang w:val="en-GB"/>
        </w:rPr>
        <w:t xml:space="preserve">some </w:t>
      </w:r>
      <w:r w:rsidR="00AF6E6B">
        <w:rPr>
          <w:lang w:val="en-GB"/>
        </w:rPr>
        <w:t xml:space="preserve">negative space. </w:t>
      </w:r>
      <w:r w:rsidR="00B942ED">
        <w:rPr>
          <w:lang w:val="en-GB"/>
        </w:rPr>
        <w:t>Still,</w:t>
      </w:r>
      <w:r w:rsidR="00AF6E6B">
        <w:rPr>
          <w:lang w:val="en-GB"/>
        </w:rPr>
        <w:t xml:space="preserve"> at this point, negative space in the collected data was </w:t>
      </w:r>
      <w:r w:rsidR="00B942ED">
        <w:rPr>
          <w:lang w:val="en-GB"/>
        </w:rPr>
        <w:t xml:space="preserve">more or less </w:t>
      </w:r>
      <w:r w:rsidR="00AF6E6B">
        <w:rPr>
          <w:lang w:val="en-GB"/>
        </w:rPr>
        <w:t xml:space="preserve">unidentified. </w:t>
      </w:r>
    </w:p>
    <w:p w:rsidR="00B54544" w:rsidRPr="00085EC6" w:rsidRDefault="0000795C" w:rsidP="00B54544">
      <w:pPr>
        <w:rPr>
          <w:rFonts w:ascii="Arial" w:hAnsi="Arial"/>
          <w:i/>
          <w:kern w:val="32"/>
          <w:sz w:val="18"/>
        </w:rPr>
      </w:pPr>
      <w:r>
        <w:rPr>
          <w:rFonts w:ascii="Arial" w:hAnsi="Arial"/>
          <w:i/>
          <w:kern w:val="32"/>
          <w:sz w:val="18"/>
        </w:rPr>
        <w:t>Interpretation</w:t>
      </w:r>
      <w:r w:rsidR="00085EC6">
        <w:rPr>
          <w:rFonts w:ascii="Arial" w:hAnsi="Arial"/>
          <w:i/>
          <w:kern w:val="32"/>
          <w:sz w:val="18"/>
        </w:rPr>
        <w:br/>
      </w:r>
      <w:r w:rsidR="00085EC6">
        <w:rPr>
          <w:lang w:val="en-GB"/>
        </w:rPr>
        <w:t>Two</w:t>
      </w:r>
      <w:r w:rsidR="00AF6E6B">
        <w:rPr>
          <w:lang w:val="en-GB"/>
        </w:rPr>
        <w:t xml:space="preserve"> </w:t>
      </w:r>
      <w:r w:rsidR="00AF6E6B" w:rsidRPr="00B54544">
        <w:rPr>
          <w:lang w:val="en-GB"/>
        </w:rPr>
        <w:t>designers di</w:t>
      </w:r>
      <w:r w:rsidR="00085EC6">
        <w:rPr>
          <w:lang w:val="en-GB"/>
        </w:rPr>
        <w:t>d their own analysis in order</w:t>
      </w:r>
      <w:r w:rsidR="00AF6E6B" w:rsidRPr="00B54544">
        <w:rPr>
          <w:lang w:val="en-GB"/>
        </w:rPr>
        <w:t xml:space="preserve"> </w:t>
      </w:r>
      <w:r w:rsidR="00085EC6">
        <w:rPr>
          <w:lang w:val="en-GB"/>
        </w:rPr>
        <w:t xml:space="preserve">to </w:t>
      </w:r>
      <w:r w:rsidR="00AF6E6B" w:rsidRPr="00B54544">
        <w:rPr>
          <w:lang w:val="en-GB"/>
        </w:rPr>
        <w:t>decide on a set up for the first workshop</w:t>
      </w:r>
      <w:r w:rsidR="00085EC6">
        <w:rPr>
          <w:lang w:val="en-GB"/>
        </w:rPr>
        <w:t xml:space="preserve">. </w:t>
      </w:r>
      <w:r>
        <w:rPr>
          <w:iCs/>
        </w:rPr>
        <w:t>The designers</w:t>
      </w:r>
      <w:r w:rsidR="00B54544" w:rsidRPr="00B54544">
        <w:rPr>
          <w:iCs/>
        </w:rPr>
        <w:t xml:space="preserve"> approach </w:t>
      </w:r>
      <w:r>
        <w:rPr>
          <w:iCs/>
        </w:rPr>
        <w:t xml:space="preserve">for the analysis </w:t>
      </w:r>
      <w:r w:rsidR="00B54544" w:rsidRPr="00B54544">
        <w:rPr>
          <w:iCs/>
        </w:rPr>
        <w:t>was to map out the waste syst</w:t>
      </w:r>
      <w:r>
        <w:rPr>
          <w:iCs/>
        </w:rPr>
        <w:t>em on a very general level. They made</w:t>
      </w:r>
      <w:r w:rsidR="00B54544" w:rsidRPr="00B54544">
        <w:rPr>
          <w:iCs/>
        </w:rPr>
        <w:t xml:space="preserve"> three c</w:t>
      </w:r>
      <w:r w:rsidR="00497EAF">
        <w:rPr>
          <w:iCs/>
        </w:rPr>
        <w:t>ircles of stakeholders: “production”, “use” and “treatment</w:t>
      </w:r>
      <w:r w:rsidR="00B54544" w:rsidRPr="00B54544">
        <w:rPr>
          <w:iCs/>
        </w:rPr>
        <w:t>”</w:t>
      </w:r>
      <w:r w:rsidR="00497EAF">
        <w:rPr>
          <w:iCs/>
        </w:rPr>
        <w:t xml:space="preserve"> (See Figure 1)</w:t>
      </w:r>
      <w:r w:rsidR="00B54544" w:rsidRPr="00B54544">
        <w:rPr>
          <w:iCs/>
        </w:rPr>
        <w:t xml:space="preserve">. The circles </w:t>
      </w:r>
      <w:r w:rsidR="00B12EAD">
        <w:rPr>
          <w:iCs/>
        </w:rPr>
        <w:t xml:space="preserve">were placed next to each other </w:t>
      </w:r>
      <w:r w:rsidR="00B54544" w:rsidRPr="00B54544">
        <w:rPr>
          <w:iCs/>
        </w:rPr>
        <w:t xml:space="preserve">with some overlap. </w:t>
      </w:r>
      <w:r w:rsidR="00497EAF">
        <w:rPr>
          <w:iCs/>
        </w:rPr>
        <w:t>In the overlap concerned “logistics” and “collection”</w:t>
      </w:r>
    </w:p>
    <w:p w:rsidR="00B54544" w:rsidRDefault="00B54544" w:rsidP="00B54544">
      <w:pPr>
        <w:rPr>
          <w:iCs/>
        </w:rPr>
      </w:pPr>
      <w:r w:rsidRPr="00B54544">
        <w:rPr>
          <w:iCs/>
        </w:rPr>
        <w:t xml:space="preserve">The designers approach was to cut out </w:t>
      </w:r>
      <w:r w:rsidR="005D4125">
        <w:rPr>
          <w:iCs/>
        </w:rPr>
        <w:t xml:space="preserve">all </w:t>
      </w:r>
      <w:r w:rsidR="00B12EAD">
        <w:rPr>
          <w:iCs/>
        </w:rPr>
        <w:t xml:space="preserve">the interview answers and </w:t>
      </w:r>
      <w:r w:rsidR="00AF6E6B">
        <w:rPr>
          <w:iCs/>
        </w:rPr>
        <w:t>post them on the drawn map</w:t>
      </w:r>
      <w:r w:rsidRPr="00B54544">
        <w:rPr>
          <w:iCs/>
        </w:rPr>
        <w:t>.</w:t>
      </w:r>
      <w:r w:rsidR="00B12EAD">
        <w:rPr>
          <w:iCs/>
        </w:rPr>
        <w:t xml:space="preserve"> Each excerpt belonged somewhere or outside the map, for example addressing a treater or </w:t>
      </w:r>
      <w:r w:rsidR="009D0022">
        <w:rPr>
          <w:iCs/>
        </w:rPr>
        <w:t xml:space="preserve">user perspective. Some excerpts on laws or regulations </w:t>
      </w:r>
      <w:r w:rsidR="00AF6E6B">
        <w:rPr>
          <w:iCs/>
        </w:rPr>
        <w:t>were</w:t>
      </w:r>
      <w:r w:rsidR="009D0022">
        <w:rPr>
          <w:iCs/>
        </w:rPr>
        <w:t xml:space="preserve"> put outside the map.</w:t>
      </w:r>
      <w:r w:rsidR="00B12EAD">
        <w:rPr>
          <w:iCs/>
        </w:rPr>
        <w:t xml:space="preserve"> </w:t>
      </w:r>
      <w:r w:rsidRPr="00B54544">
        <w:rPr>
          <w:iCs/>
        </w:rPr>
        <w:t xml:space="preserve"> This revealed how the answers were addressing specific areas of the waste system. It also revealed that some areas of the waste system were not addressed </w:t>
      </w:r>
      <w:r w:rsidR="005D4125">
        <w:rPr>
          <w:iCs/>
        </w:rPr>
        <w:t xml:space="preserve">at all </w:t>
      </w:r>
      <w:r w:rsidRPr="00B54544">
        <w:rPr>
          <w:iCs/>
        </w:rPr>
        <w:t>based on the answers.</w:t>
      </w:r>
      <w:r w:rsidR="00AF6E6B">
        <w:rPr>
          <w:iCs/>
        </w:rPr>
        <w:t xml:space="preserve"> This way, the designers could identify negative space in the collected data.  </w:t>
      </w:r>
    </w:p>
    <w:p w:rsidR="00B54544" w:rsidRDefault="005D4125" w:rsidP="00B54544">
      <w:pPr>
        <w:rPr>
          <w:lang w:val="en-GB"/>
        </w:rPr>
      </w:pPr>
      <w:r w:rsidRPr="00B54544">
        <w:rPr>
          <w:lang w:val="en-GB"/>
        </w:rPr>
        <w:t xml:space="preserve">The analysis shed light on that the stakeholders </w:t>
      </w:r>
      <w:r w:rsidR="0079374E">
        <w:rPr>
          <w:lang w:val="en-GB"/>
        </w:rPr>
        <w:t xml:space="preserve">primarily </w:t>
      </w:r>
      <w:r w:rsidRPr="00B54544">
        <w:rPr>
          <w:lang w:val="en-GB"/>
        </w:rPr>
        <w:t xml:space="preserve">considered that the households was the reason why the overall management system did not work fully satisfactory. </w:t>
      </w:r>
      <w:r w:rsidRPr="00B54544">
        <w:rPr>
          <w:lang w:val="en-GB"/>
        </w:rPr>
        <w:lastRenderedPageBreak/>
        <w:t xml:space="preserve">Households were not considered to be active enough in sorting and making sure that waste was recycled. </w:t>
      </w:r>
    </w:p>
    <w:p w:rsidR="005D4125" w:rsidRDefault="005D4125" w:rsidP="005D4125">
      <w:pPr>
        <w:rPr>
          <w:lang w:val="en-GB"/>
        </w:rPr>
      </w:pPr>
      <w:r>
        <w:rPr>
          <w:lang w:val="en-GB"/>
        </w:rPr>
        <w:t>One important consideration fo</w:t>
      </w:r>
      <w:r w:rsidR="0079374E">
        <w:rPr>
          <w:lang w:val="en-GB"/>
        </w:rPr>
        <w:t>r the planning of the next step</w:t>
      </w:r>
      <w:r>
        <w:rPr>
          <w:lang w:val="en-GB"/>
        </w:rPr>
        <w:t xml:space="preserve">: </w:t>
      </w:r>
      <w:r w:rsidR="0079374E">
        <w:rPr>
          <w:lang w:val="en-GB"/>
        </w:rPr>
        <w:t>an idea generation workshop</w:t>
      </w:r>
      <w:r>
        <w:rPr>
          <w:lang w:val="en-GB"/>
        </w:rPr>
        <w:t xml:space="preserve">, was how to make stakeholders </w:t>
      </w:r>
      <w:r w:rsidRPr="00B54544">
        <w:rPr>
          <w:lang w:val="en-GB"/>
        </w:rPr>
        <w:t xml:space="preserve">share </w:t>
      </w:r>
      <w:r>
        <w:rPr>
          <w:lang w:val="en-GB"/>
        </w:rPr>
        <w:t>their expertise</w:t>
      </w:r>
      <w:r w:rsidR="00A57BC5">
        <w:rPr>
          <w:lang w:val="en-GB"/>
        </w:rPr>
        <w:t xml:space="preserve"> and contribute. </w:t>
      </w:r>
    </w:p>
    <w:p w:rsidR="005D4125" w:rsidRPr="00B54544" w:rsidRDefault="00A13C1E" w:rsidP="00B54544">
      <w:pPr>
        <w:rPr>
          <w:lang w:val="en-GB"/>
        </w:rPr>
      </w:pPr>
      <w:r>
        <w:rPr>
          <w:lang w:val="en-GB"/>
        </w:rPr>
        <w:t>When planning for the workshop, a senior designer</w:t>
      </w:r>
      <w:r w:rsidR="008252C1">
        <w:rPr>
          <w:lang w:val="en-GB"/>
        </w:rPr>
        <w:t xml:space="preserve"> suggested that the participants would need to</w:t>
      </w:r>
      <w:r>
        <w:rPr>
          <w:lang w:val="en-GB"/>
        </w:rPr>
        <w:t xml:space="preserve"> “think away from users in the workshop. Make people move away from their downpipe perspectives. </w:t>
      </w:r>
      <w:r w:rsidR="0049476F">
        <w:rPr>
          <w:lang w:val="en-GB"/>
        </w:rPr>
        <w:t xml:space="preserve">(…) </w:t>
      </w:r>
      <w:r>
        <w:rPr>
          <w:lang w:val="en-GB"/>
        </w:rPr>
        <w:t>Maybe it is because it is more easy or more</w:t>
      </w:r>
      <w:r w:rsidR="008252C1">
        <w:rPr>
          <w:lang w:val="en-GB"/>
        </w:rPr>
        <w:t xml:space="preserve"> comfortable to think about it</w:t>
      </w:r>
      <w:r w:rsidR="0049476F">
        <w:rPr>
          <w:lang w:val="en-GB"/>
        </w:rPr>
        <w:t>.</w:t>
      </w:r>
      <w:r w:rsidR="008252C1">
        <w:rPr>
          <w:lang w:val="en-GB"/>
        </w:rPr>
        <w:t xml:space="preserve">” </w:t>
      </w:r>
      <w:r w:rsidR="00C67887">
        <w:rPr>
          <w:lang w:val="en-GB"/>
        </w:rPr>
        <w:t>She expressed that there was a</w:t>
      </w:r>
      <w:r w:rsidR="0049476F">
        <w:rPr>
          <w:lang w:val="en-GB"/>
        </w:rPr>
        <w:t xml:space="preserve"> “n</w:t>
      </w:r>
      <w:r w:rsidR="008252C1">
        <w:rPr>
          <w:lang w:val="en-GB"/>
        </w:rPr>
        <w:t xml:space="preserve">eed to </w:t>
      </w:r>
      <w:r w:rsidR="0049476F">
        <w:rPr>
          <w:lang w:val="en-GB"/>
        </w:rPr>
        <w:t xml:space="preserve">create larger perspectives (…) </w:t>
      </w:r>
      <w:r>
        <w:rPr>
          <w:lang w:val="en-GB"/>
        </w:rPr>
        <w:t>part of flow.</w:t>
      </w:r>
      <w:r w:rsidR="008252C1">
        <w:rPr>
          <w:lang w:val="en-GB"/>
        </w:rPr>
        <w:t>”</w:t>
      </w:r>
      <w:r w:rsidR="00497EAF">
        <w:rPr>
          <w:lang w:val="en-GB"/>
        </w:rPr>
        <w:t xml:space="preserve"> The designers also refined their sketch of the circular system (See Figure 2), to communicate a holistic perspective of a sustainable system to the stakeholders.</w:t>
      </w:r>
    </w:p>
    <w:p w:rsidR="005D4125" w:rsidRPr="002A3EAE" w:rsidRDefault="005D4125" w:rsidP="002A3EAE">
      <w:pPr>
        <w:pStyle w:val="Heading3"/>
      </w:pPr>
      <w:r>
        <w:t>Idea generation</w:t>
      </w:r>
    </w:p>
    <w:p w:rsidR="003531EE" w:rsidRDefault="0049476F" w:rsidP="005D4125">
      <w:pPr>
        <w:rPr>
          <w:lang w:val="en-GB"/>
        </w:rPr>
      </w:pPr>
      <w:r>
        <w:rPr>
          <w:lang w:val="en-GB"/>
        </w:rPr>
        <w:t>The idea generation workshop was the first out of two</w:t>
      </w:r>
      <w:r w:rsidR="003531EE">
        <w:rPr>
          <w:lang w:val="en-GB"/>
        </w:rPr>
        <w:t xml:space="preserve"> workshops </w:t>
      </w:r>
      <w:r>
        <w:rPr>
          <w:lang w:val="en-GB"/>
        </w:rPr>
        <w:t xml:space="preserve">that </w:t>
      </w:r>
      <w:r w:rsidR="003531EE">
        <w:rPr>
          <w:lang w:val="en-GB"/>
        </w:rPr>
        <w:t xml:space="preserve">were held with stakeholders. </w:t>
      </w:r>
      <w:r w:rsidR="00AE7FFB">
        <w:rPr>
          <w:lang w:val="en-GB"/>
        </w:rPr>
        <w:t xml:space="preserve">The first workshop focused on what and which parts that affects the waste chain – </w:t>
      </w:r>
      <w:r w:rsidR="00693CCC">
        <w:rPr>
          <w:lang w:val="en-GB"/>
        </w:rPr>
        <w:t>such as manufacturing</w:t>
      </w:r>
      <w:r w:rsidR="00AE7FFB">
        <w:rPr>
          <w:lang w:val="en-GB"/>
        </w:rPr>
        <w:t>,</w:t>
      </w:r>
      <w:r w:rsidR="00693CCC">
        <w:rPr>
          <w:lang w:val="en-GB"/>
        </w:rPr>
        <w:t xml:space="preserve"> distribution,</w:t>
      </w:r>
      <w:r w:rsidR="00AE7FFB">
        <w:rPr>
          <w:lang w:val="en-GB"/>
        </w:rPr>
        <w:t xml:space="preserve"> sales,</w:t>
      </w:r>
      <w:r w:rsidR="00693CCC">
        <w:rPr>
          <w:lang w:val="en-GB"/>
        </w:rPr>
        <w:t xml:space="preserve"> use</w:t>
      </w:r>
      <w:r w:rsidR="00AE7FFB">
        <w:rPr>
          <w:lang w:val="en-GB"/>
        </w:rPr>
        <w:t>,</w:t>
      </w:r>
      <w:r w:rsidR="002A3EAE">
        <w:rPr>
          <w:lang w:val="en-GB"/>
        </w:rPr>
        <w:t xml:space="preserve"> </w:t>
      </w:r>
      <w:r w:rsidR="00693CCC">
        <w:rPr>
          <w:lang w:val="en-GB"/>
        </w:rPr>
        <w:t xml:space="preserve">storing, </w:t>
      </w:r>
      <w:r w:rsidR="002A3EAE">
        <w:rPr>
          <w:lang w:val="en-GB"/>
        </w:rPr>
        <w:t>and collecting,</w:t>
      </w:r>
      <w:r w:rsidR="00AE7FFB">
        <w:rPr>
          <w:lang w:val="en-GB"/>
        </w:rPr>
        <w:t xml:space="preserve"> treat</w:t>
      </w:r>
      <w:r w:rsidR="002A3EAE">
        <w:rPr>
          <w:lang w:val="en-GB"/>
        </w:rPr>
        <w:t>ing</w:t>
      </w:r>
      <w:r w:rsidR="00693CCC">
        <w:rPr>
          <w:lang w:val="en-GB"/>
        </w:rPr>
        <w:t>, and finally new products of reused material</w:t>
      </w:r>
      <w:r w:rsidR="00AE7FFB">
        <w:rPr>
          <w:lang w:val="en-GB"/>
        </w:rPr>
        <w:t>.</w:t>
      </w:r>
      <w:r w:rsidR="003531EE">
        <w:rPr>
          <w:lang w:val="en-GB"/>
        </w:rPr>
        <w:t xml:space="preserve"> This</w:t>
      </w:r>
      <w:r w:rsidR="00AE7FFB">
        <w:rPr>
          <w:lang w:val="en-GB"/>
        </w:rPr>
        <w:t xml:space="preserve"> workshop focused on finding possibilities for change</w:t>
      </w:r>
      <w:r w:rsidR="002A3EAE">
        <w:rPr>
          <w:lang w:val="en-GB"/>
        </w:rPr>
        <w:t>s in the overall system</w:t>
      </w:r>
      <w:r w:rsidR="00693CCC">
        <w:rPr>
          <w:lang w:val="en-GB"/>
        </w:rPr>
        <w:t xml:space="preserve"> in order to reduce, reuse and recycle</w:t>
      </w:r>
      <w:r w:rsidR="002A3EAE">
        <w:rPr>
          <w:lang w:val="en-GB"/>
        </w:rPr>
        <w:t>.</w:t>
      </w:r>
      <w:r w:rsidR="00F1574C">
        <w:rPr>
          <w:lang w:val="en-GB"/>
        </w:rPr>
        <w:t xml:space="preserve"> </w:t>
      </w:r>
      <w:r w:rsidR="004E2512">
        <w:rPr>
          <w:lang w:val="en-GB"/>
        </w:rPr>
        <w:t>The second workshop would instead focus</w:t>
      </w:r>
      <w:r w:rsidR="003531EE">
        <w:rPr>
          <w:lang w:val="en-GB"/>
        </w:rPr>
        <w:t xml:space="preserve"> on changed roles. For example, the producer as a collector and treater, sales as collectors. In this paper, we will focus on the first workshop, to illuminate how the designers actively work with negative space</w:t>
      </w:r>
      <w:r w:rsidR="00A17D6C">
        <w:rPr>
          <w:lang w:val="en-GB"/>
        </w:rPr>
        <w:t xml:space="preserve">, and to reframe the stakeholders understanding of the current system and its challenges. </w:t>
      </w:r>
    </w:p>
    <w:p w:rsidR="00495A46" w:rsidRDefault="00E8512A" w:rsidP="005D4125">
      <w:pPr>
        <w:rPr>
          <w:lang w:val="en-GB"/>
        </w:rPr>
      </w:pPr>
      <w:r>
        <w:rPr>
          <w:lang w:val="en-GB"/>
        </w:rPr>
        <w:t xml:space="preserve">The designers made a brainstorming </w:t>
      </w:r>
      <w:r w:rsidR="00693CCC">
        <w:rPr>
          <w:lang w:val="en-GB"/>
        </w:rPr>
        <w:t xml:space="preserve">exercise where the participants were </w:t>
      </w:r>
      <w:r w:rsidR="00AC604D">
        <w:rPr>
          <w:lang w:val="en-GB"/>
        </w:rPr>
        <w:t xml:space="preserve">divided into diverse groups and </w:t>
      </w:r>
      <w:r w:rsidR="00693CCC">
        <w:rPr>
          <w:lang w:val="en-GB"/>
        </w:rPr>
        <w:t>asked to “Imagine a scenario where the human or the collection system is not</w:t>
      </w:r>
      <w:r w:rsidR="004E2ECE">
        <w:rPr>
          <w:lang w:val="en-GB"/>
        </w:rPr>
        <w:t xml:space="preserve"> a factor that affects how good the material is when it should be recycled. What is the requirement on producers and treaters to minimize </w:t>
      </w:r>
      <w:r w:rsidR="009D1734">
        <w:rPr>
          <w:lang w:val="en-GB"/>
        </w:rPr>
        <w:t>waste?</w:t>
      </w:r>
      <w:r w:rsidR="004E2ECE">
        <w:rPr>
          <w:lang w:val="en-GB"/>
        </w:rPr>
        <w:t>”</w:t>
      </w:r>
      <w:r w:rsidR="009D1734">
        <w:rPr>
          <w:lang w:val="en-GB"/>
        </w:rPr>
        <w:t xml:space="preserve"> </w:t>
      </w:r>
      <w:r w:rsidR="0021109C">
        <w:rPr>
          <w:lang w:val="en-GB"/>
        </w:rPr>
        <w:t>Th</w:t>
      </w:r>
      <w:r w:rsidR="00A17D6C">
        <w:rPr>
          <w:lang w:val="en-GB"/>
        </w:rPr>
        <w:t>e</w:t>
      </w:r>
      <w:r w:rsidR="0021109C">
        <w:rPr>
          <w:lang w:val="en-GB"/>
        </w:rPr>
        <w:t xml:space="preserve"> participants were also asked to focus on potential collaboration opportunities for producers and treaters. Thus, the designers focused on </w:t>
      </w:r>
      <w:r w:rsidR="0049476F">
        <w:rPr>
          <w:lang w:val="en-GB"/>
        </w:rPr>
        <w:t>moving the</w:t>
      </w:r>
      <w:r w:rsidR="0021109C">
        <w:rPr>
          <w:lang w:val="en-GB"/>
        </w:rPr>
        <w:t xml:space="preserve"> user</w:t>
      </w:r>
      <w:r w:rsidR="0049476F">
        <w:rPr>
          <w:lang w:val="en-GB"/>
        </w:rPr>
        <w:t>s from being positive space, into becoming</w:t>
      </w:r>
      <w:r w:rsidR="0021109C">
        <w:rPr>
          <w:lang w:val="en-GB"/>
        </w:rPr>
        <w:t xml:space="preserve"> as negative space or background</w:t>
      </w:r>
      <w:r w:rsidR="0049476F">
        <w:rPr>
          <w:lang w:val="en-GB"/>
        </w:rPr>
        <w:t>. This was done</w:t>
      </w:r>
      <w:r w:rsidR="007E63A5">
        <w:rPr>
          <w:lang w:val="en-GB"/>
        </w:rPr>
        <w:t xml:space="preserve"> to hinder</w:t>
      </w:r>
      <w:r w:rsidR="0049476F">
        <w:rPr>
          <w:lang w:val="en-GB"/>
        </w:rPr>
        <w:t xml:space="preserve"> the stakeholder from their current fixations </w:t>
      </w:r>
      <w:r w:rsidR="00C958A7">
        <w:rPr>
          <w:lang w:val="en-GB"/>
        </w:rPr>
        <w:t xml:space="preserve">on users which </w:t>
      </w:r>
      <w:r w:rsidR="0049476F">
        <w:rPr>
          <w:lang w:val="en-GB"/>
        </w:rPr>
        <w:t xml:space="preserve">could prevent them from taking a </w:t>
      </w:r>
      <w:r w:rsidR="00C958A7">
        <w:rPr>
          <w:lang w:val="en-GB"/>
        </w:rPr>
        <w:t xml:space="preserve">more </w:t>
      </w:r>
      <w:r w:rsidR="0049476F">
        <w:rPr>
          <w:lang w:val="en-GB"/>
        </w:rPr>
        <w:t>holistic perspective of waste</w:t>
      </w:r>
      <w:r w:rsidR="00C958A7">
        <w:rPr>
          <w:lang w:val="en-GB"/>
        </w:rPr>
        <w:t xml:space="preserve"> management challenges</w:t>
      </w:r>
      <w:r w:rsidR="007E63A5">
        <w:rPr>
          <w:lang w:val="en-GB"/>
        </w:rPr>
        <w:t>.</w:t>
      </w:r>
    </w:p>
    <w:p w:rsidR="007E63A5" w:rsidRDefault="007E63A5" w:rsidP="005D4125">
      <w:pPr>
        <w:rPr>
          <w:lang w:val="en-GB"/>
        </w:rPr>
      </w:pPr>
      <w:r>
        <w:rPr>
          <w:lang w:val="en-GB"/>
        </w:rPr>
        <w:t xml:space="preserve">After </w:t>
      </w:r>
      <w:r w:rsidR="00E8512A">
        <w:rPr>
          <w:lang w:val="en-GB"/>
        </w:rPr>
        <w:t>the brainstorm</w:t>
      </w:r>
      <w:r w:rsidR="00E64038">
        <w:rPr>
          <w:lang w:val="en-GB"/>
        </w:rPr>
        <w:t xml:space="preserve"> activity</w:t>
      </w:r>
      <w:r w:rsidR="00E8512A">
        <w:rPr>
          <w:lang w:val="en-GB"/>
        </w:rPr>
        <w:t>,</w:t>
      </w:r>
      <w:r w:rsidR="00964581">
        <w:rPr>
          <w:lang w:val="en-GB"/>
        </w:rPr>
        <w:t xml:space="preserve"> the workshop took a different turn and </w:t>
      </w:r>
      <w:r w:rsidR="00E8512A">
        <w:rPr>
          <w:lang w:val="en-GB"/>
        </w:rPr>
        <w:t>the</w:t>
      </w:r>
      <w:r w:rsidR="00964581">
        <w:rPr>
          <w:lang w:val="en-GB"/>
        </w:rPr>
        <w:t xml:space="preserve"> user </w:t>
      </w:r>
      <w:r w:rsidR="00E64038">
        <w:rPr>
          <w:lang w:val="en-GB"/>
        </w:rPr>
        <w:t xml:space="preserve">was made </w:t>
      </w:r>
      <w:r w:rsidR="00E8512A">
        <w:rPr>
          <w:lang w:val="en-GB"/>
        </w:rPr>
        <w:t xml:space="preserve">into positive space </w:t>
      </w:r>
      <w:r w:rsidR="00AC604D">
        <w:rPr>
          <w:lang w:val="en-GB"/>
        </w:rPr>
        <w:t>again</w:t>
      </w:r>
      <w:r w:rsidR="00964581">
        <w:rPr>
          <w:lang w:val="en-GB"/>
        </w:rPr>
        <w:t>.</w:t>
      </w:r>
      <w:r w:rsidR="00E64038">
        <w:rPr>
          <w:lang w:val="en-GB"/>
        </w:rPr>
        <w:t xml:space="preserve"> This time, the negative space was the rest of the system.</w:t>
      </w:r>
      <w:r w:rsidR="00AC604D">
        <w:rPr>
          <w:lang w:val="en-GB"/>
        </w:rPr>
        <w:t xml:space="preserve"> </w:t>
      </w:r>
      <w:r w:rsidR="00E64038">
        <w:rPr>
          <w:lang w:val="en-GB"/>
        </w:rPr>
        <w:t xml:space="preserve">It was </w:t>
      </w:r>
      <w:r w:rsidR="00546ED3">
        <w:rPr>
          <w:lang w:val="en-GB"/>
        </w:rPr>
        <w:t xml:space="preserve">still </w:t>
      </w:r>
      <w:r w:rsidR="00E64038">
        <w:rPr>
          <w:lang w:val="en-GB"/>
        </w:rPr>
        <w:t>there, but as an unproblematic space</w:t>
      </w:r>
      <w:r w:rsidR="00546ED3">
        <w:rPr>
          <w:lang w:val="en-GB"/>
        </w:rPr>
        <w:t>, out of focus, that made the overall system work great for the user</w:t>
      </w:r>
      <w:r w:rsidR="00E64038">
        <w:rPr>
          <w:lang w:val="en-GB"/>
        </w:rPr>
        <w:t xml:space="preserve">. </w:t>
      </w:r>
      <w:r w:rsidR="00AC604D">
        <w:rPr>
          <w:lang w:val="en-GB"/>
        </w:rPr>
        <w:t>“If we have reached the goal with as little waste as possible, and where as much as possible is reused, how does material/prod</w:t>
      </w:r>
      <w:r w:rsidR="00E64038">
        <w:rPr>
          <w:lang w:val="en-GB"/>
        </w:rPr>
        <w:t>uct/packaging look for the user?”</w:t>
      </w:r>
      <w:r w:rsidR="00AC604D">
        <w:rPr>
          <w:lang w:val="en-GB"/>
        </w:rPr>
        <w:t xml:space="preserve"> Each group got personas to work with, such as “Greta 83 years, living alone,</w:t>
      </w:r>
      <w:r w:rsidR="003531EE">
        <w:rPr>
          <w:lang w:val="en-GB"/>
        </w:rPr>
        <w:t xml:space="preserve"> having</w:t>
      </w:r>
      <w:r w:rsidR="00AC604D">
        <w:rPr>
          <w:lang w:val="en-GB"/>
        </w:rPr>
        <w:t xml:space="preserve"> home care” and “a family of two men with </w:t>
      </w:r>
      <w:r w:rsidR="00AC604D">
        <w:rPr>
          <w:lang w:val="en-GB"/>
        </w:rPr>
        <w:t>children living in the city without a car”, “student living alone” and “an office with 10 people</w:t>
      </w:r>
      <w:r w:rsidR="003531EE">
        <w:rPr>
          <w:lang w:val="en-GB"/>
        </w:rPr>
        <w:t>, older facilities</w:t>
      </w:r>
      <w:r w:rsidR="00AC604D">
        <w:rPr>
          <w:lang w:val="en-GB"/>
        </w:rPr>
        <w:t xml:space="preserve">”. </w:t>
      </w:r>
    </w:p>
    <w:p w:rsidR="00A17D6C" w:rsidRDefault="00546ED3" w:rsidP="005D4125">
      <w:pPr>
        <w:rPr>
          <w:lang w:val="en-GB"/>
        </w:rPr>
      </w:pPr>
      <w:r>
        <w:rPr>
          <w:lang w:val="en-GB"/>
        </w:rPr>
        <w:t>Overall, the result from the</w:t>
      </w:r>
      <w:r w:rsidR="00F1574C">
        <w:rPr>
          <w:lang w:val="en-GB"/>
        </w:rPr>
        <w:t xml:space="preserve"> workshop revealed the importance of making producers </w:t>
      </w:r>
      <w:r>
        <w:rPr>
          <w:lang w:val="en-GB"/>
        </w:rPr>
        <w:t>be responsible for</w:t>
      </w:r>
      <w:r w:rsidR="00F1574C">
        <w:rPr>
          <w:lang w:val="en-GB"/>
        </w:rPr>
        <w:t xml:space="preserve"> the product when is b</w:t>
      </w:r>
      <w:r w:rsidR="007E63A5">
        <w:rPr>
          <w:lang w:val="en-GB"/>
        </w:rPr>
        <w:t xml:space="preserve">ecomes waste. </w:t>
      </w:r>
      <w:r>
        <w:rPr>
          <w:lang w:val="en-GB"/>
        </w:rPr>
        <w:t xml:space="preserve">Overall, the producer </w:t>
      </w:r>
      <w:r w:rsidR="00FC0FDC">
        <w:rPr>
          <w:lang w:val="en-GB"/>
        </w:rPr>
        <w:t>should</w:t>
      </w:r>
      <w:r>
        <w:rPr>
          <w:lang w:val="en-GB"/>
        </w:rPr>
        <w:t xml:space="preserve"> </w:t>
      </w:r>
      <w:r w:rsidR="00FC0FDC">
        <w:rPr>
          <w:lang w:val="en-GB"/>
        </w:rPr>
        <w:t>expect that product</w:t>
      </w:r>
      <w:r>
        <w:rPr>
          <w:lang w:val="en-GB"/>
        </w:rPr>
        <w:t xml:space="preserve"> come</w:t>
      </w:r>
      <w:r w:rsidR="00FC0FDC">
        <w:rPr>
          <w:lang w:val="en-GB"/>
        </w:rPr>
        <w:t>s</w:t>
      </w:r>
      <w:r>
        <w:rPr>
          <w:lang w:val="en-GB"/>
        </w:rPr>
        <w:t xml:space="preserve"> back.</w:t>
      </w:r>
      <w:r w:rsidR="00FC0FDC">
        <w:rPr>
          <w:lang w:val="en-GB"/>
        </w:rPr>
        <w:t xml:space="preserve"> There was</w:t>
      </w:r>
      <w:r w:rsidR="007E63A5">
        <w:rPr>
          <w:lang w:val="en-GB"/>
        </w:rPr>
        <w:t xml:space="preserve"> </w:t>
      </w:r>
      <w:r>
        <w:rPr>
          <w:lang w:val="en-GB"/>
        </w:rPr>
        <w:t xml:space="preserve">also </w:t>
      </w:r>
      <w:r w:rsidR="00FC0FDC">
        <w:rPr>
          <w:lang w:val="en-GB"/>
        </w:rPr>
        <w:t xml:space="preserve">a </w:t>
      </w:r>
      <w:r w:rsidR="007E63A5">
        <w:rPr>
          <w:lang w:val="en-GB"/>
        </w:rPr>
        <w:t>n</w:t>
      </w:r>
      <w:r w:rsidR="00F1574C">
        <w:rPr>
          <w:lang w:val="en-GB"/>
        </w:rPr>
        <w:t>eed for taxes based on h</w:t>
      </w:r>
      <w:r w:rsidR="00FC0FDC">
        <w:rPr>
          <w:lang w:val="en-GB"/>
        </w:rPr>
        <w:t xml:space="preserve">ow recyclable products are. Overall </w:t>
      </w:r>
      <w:r w:rsidR="00F1574C">
        <w:rPr>
          <w:lang w:val="en-GB"/>
        </w:rPr>
        <w:t xml:space="preserve">products </w:t>
      </w:r>
      <w:r w:rsidR="00FC0FDC">
        <w:rPr>
          <w:lang w:val="en-GB"/>
        </w:rPr>
        <w:t xml:space="preserve">would </w:t>
      </w:r>
      <w:r w:rsidR="00F1574C">
        <w:rPr>
          <w:lang w:val="en-GB"/>
        </w:rPr>
        <w:t xml:space="preserve">need to have simple and clean rather than complex materials, and stay clean throughout the entire life cycle. </w:t>
      </w:r>
      <w:r w:rsidR="00697B81">
        <w:rPr>
          <w:lang w:val="en-GB"/>
        </w:rPr>
        <w:t xml:space="preserve">For example, it was prominent that </w:t>
      </w:r>
      <w:r w:rsidR="00C677A2">
        <w:rPr>
          <w:lang w:val="en-GB"/>
        </w:rPr>
        <w:t>digital id</w:t>
      </w:r>
      <w:r w:rsidR="00697B81">
        <w:rPr>
          <w:lang w:val="en-GB"/>
        </w:rPr>
        <w:t xml:space="preserve"> </w:t>
      </w:r>
      <w:r w:rsidR="00C677A2">
        <w:rPr>
          <w:lang w:val="en-GB"/>
        </w:rPr>
        <w:t xml:space="preserve">and </w:t>
      </w:r>
      <w:r w:rsidR="00697B81">
        <w:rPr>
          <w:lang w:val="en-GB"/>
        </w:rPr>
        <w:t>QR codes could support tracking and to tax the producer according to climate impact</w:t>
      </w:r>
      <w:r w:rsidR="00C677A2">
        <w:rPr>
          <w:lang w:val="en-GB"/>
        </w:rPr>
        <w:t>, such as if the packaging is bigger than needed.</w:t>
      </w:r>
      <w:r w:rsidR="00697B81">
        <w:rPr>
          <w:lang w:val="en-GB"/>
        </w:rPr>
        <w:t xml:space="preserve"> </w:t>
      </w:r>
      <w:r w:rsidR="00C677A2">
        <w:rPr>
          <w:lang w:val="en-GB"/>
        </w:rPr>
        <w:t xml:space="preserve">New </w:t>
      </w:r>
      <w:r w:rsidR="002614E2">
        <w:rPr>
          <w:lang w:val="en-GB"/>
        </w:rPr>
        <w:t xml:space="preserve">rental and other </w:t>
      </w:r>
      <w:r w:rsidR="00C677A2">
        <w:rPr>
          <w:lang w:val="en-GB"/>
        </w:rPr>
        <w:t xml:space="preserve">services such as recycling </w:t>
      </w:r>
      <w:r w:rsidR="002614E2">
        <w:rPr>
          <w:lang w:val="en-GB"/>
        </w:rPr>
        <w:t xml:space="preserve">could </w:t>
      </w:r>
      <w:r w:rsidR="00C677A2">
        <w:rPr>
          <w:lang w:val="en-GB"/>
        </w:rPr>
        <w:t xml:space="preserve">potentially </w:t>
      </w:r>
      <w:r w:rsidR="002614E2">
        <w:rPr>
          <w:lang w:val="en-GB"/>
        </w:rPr>
        <w:t xml:space="preserve">be </w:t>
      </w:r>
      <w:r w:rsidR="00C677A2">
        <w:rPr>
          <w:lang w:val="en-GB"/>
        </w:rPr>
        <w:t xml:space="preserve">part of home care. </w:t>
      </w:r>
    </w:p>
    <w:p w:rsidR="009F1A16" w:rsidRDefault="002F1713" w:rsidP="009F1A16">
      <w:pPr>
        <w:pStyle w:val="Heading3"/>
        <w:rPr>
          <w:lang w:val="en-GB"/>
        </w:rPr>
      </w:pPr>
      <w:r>
        <w:rPr>
          <w:lang w:val="en-GB"/>
        </w:rPr>
        <w:t>Interviews with the</w:t>
      </w:r>
      <w:r w:rsidR="009F1A16">
        <w:rPr>
          <w:lang w:val="en-GB"/>
        </w:rPr>
        <w:t xml:space="preserve"> designers </w:t>
      </w:r>
    </w:p>
    <w:p w:rsidR="00617975" w:rsidRDefault="00617975" w:rsidP="005D4125">
      <w:pPr>
        <w:rPr>
          <w:lang w:val="en-GB"/>
        </w:rPr>
      </w:pPr>
      <w:r>
        <w:rPr>
          <w:lang w:val="en-GB"/>
        </w:rPr>
        <w:t>T</w:t>
      </w:r>
      <w:r w:rsidR="00A17D6C">
        <w:rPr>
          <w:lang w:val="en-GB"/>
        </w:rPr>
        <w:t xml:space="preserve">he </w:t>
      </w:r>
      <w:r w:rsidR="00FC0FDC">
        <w:rPr>
          <w:lang w:val="en-GB"/>
        </w:rPr>
        <w:t xml:space="preserve">idea generation workshop was considered successful in generating ideas related to a vision for waste management. </w:t>
      </w:r>
      <w:r w:rsidR="00503739">
        <w:rPr>
          <w:lang w:val="en-GB"/>
        </w:rPr>
        <w:t>After the workshop, two</w:t>
      </w:r>
      <w:r w:rsidR="00FC0FDC">
        <w:rPr>
          <w:lang w:val="en-GB"/>
        </w:rPr>
        <w:t xml:space="preserve"> </w:t>
      </w:r>
      <w:r w:rsidR="00A17D6C">
        <w:rPr>
          <w:lang w:val="en-GB"/>
        </w:rPr>
        <w:t xml:space="preserve">designers </w:t>
      </w:r>
      <w:r w:rsidR="00503739">
        <w:rPr>
          <w:lang w:val="en-GB"/>
        </w:rPr>
        <w:t xml:space="preserve">(one senior and one young) </w:t>
      </w:r>
      <w:r>
        <w:rPr>
          <w:lang w:val="en-GB"/>
        </w:rPr>
        <w:t xml:space="preserve">were interviewed about their </w:t>
      </w:r>
      <w:r w:rsidR="00CE1EB5">
        <w:rPr>
          <w:lang w:val="en-GB"/>
        </w:rPr>
        <w:t xml:space="preserve">understanding of the </w:t>
      </w:r>
      <w:r w:rsidR="00FC0FDC">
        <w:rPr>
          <w:lang w:val="en-GB"/>
        </w:rPr>
        <w:t>activities and their role</w:t>
      </w:r>
      <w:r w:rsidR="00CE1EB5">
        <w:rPr>
          <w:lang w:val="en-GB"/>
        </w:rPr>
        <w:t xml:space="preserve">. </w:t>
      </w:r>
    </w:p>
    <w:p w:rsidR="0021109C" w:rsidRDefault="00503739" w:rsidP="0021109C">
      <w:pPr>
        <w:rPr>
          <w:lang w:val="en-GB"/>
        </w:rPr>
      </w:pPr>
      <w:r>
        <w:rPr>
          <w:lang w:val="en-GB"/>
        </w:rPr>
        <w:t>The</w:t>
      </w:r>
      <w:r w:rsidR="0021109C">
        <w:rPr>
          <w:lang w:val="en-GB"/>
        </w:rPr>
        <w:t xml:space="preserve"> senior designer expressed that</w:t>
      </w:r>
      <w:r w:rsidR="00A17D6C">
        <w:rPr>
          <w:lang w:val="en-GB"/>
        </w:rPr>
        <w:t xml:space="preserve"> they were trying to make the participants see the situation differently, by understanding spaces</w:t>
      </w:r>
      <w:r w:rsidR="0021109C">
        <w:rPr>
          <w:lang w:val="en-GB"/>
        </w:rPr>
        <w:t>: “It’s like when you paint a p</w:t>
      </w:r>
      <w:r w:rsidR="00B10669">
        <w:rPr>
          <w:lang w:val="en-GB"/>
        </w:rPr>
        <w:t>icture, the picture is not complete</w:t>
      </w:r>
      <w:r w:rsidR="0021109C">
        <w:rPr>
          <w:lang w:val="en-GB"/>
        </w:rPr>
        <w:t xml:space="preserve"> without the spacing. This is exac</w:t>
      </w:r>
      <w:r w:rsidR="00B10669">
        <w:rPr>
          <w:lang w:val="en-GB"/>
        </w:rPr>
        <w:t>t</w:t>
      </w:r>
      <w:r w:rsidR="0021109C">
        <w:rPr>
          <w:lang w:val="en-GB"/>
        </w:rPr>
        <w:t>ly what we are doing today. That’s actually the thing that is interesting.</w:t>
      </w:r>
      <w:r w:rsidR="0021109C" w:rsidRPr="00B54544">
        <w:rPr>
          <w:lang w:val="en-GB"/>
        </w:rPr>
        <w:t xml:space="preserve"> </w:t>
      </w:r>
      <w:r w:rsidR="0021109C">
        <w:rPr>
          <w:lang w:val="en-GB"/>
        </w:rPr>
        <w:t xml:space="preserve">The wholeness.” </w:t>
      </w:r>
    </w:p>
    <w:p w:rsidR="00E34FBA" w:rsidRDefault="00BB48BC" w:rsidP="0021109C">
      <w:pPr>
        <w:rPr>
          <w:lang w:val="en-GB"/>
        </w:rPr>
      </w:pPr>
      <w:r>
        <w:rPr>
          <w:lang w:val="en-GB"/>
        </w:rPr>
        <w:t>This designer</w:t>
      </w:r>
      <w:r w:rsidR="00A17D6C">
        <w:rPr>
          <w:lang w:val="en-GB"/>
        </w:rPr>
        <w:t xml:space="preserve"> also pointed out the risk of not being able to take a more holistic perspective. She argued that to </w:t>
      </w:r>
      <w:r w:rsidR="0021109C">
        <w:rPr>
          <w:lang w:val="en-GB"/>
        </w:rPr>
        <w:t xml:space="preserve">“improve on the </w:t>
      </w:r>
      <w:r w:rsidR="00A17D6C">
        <w:rPr>
          <w:lang w:val="en-GB"/>
        </w:rPr>
        <w:t>things that are already there, then you will not get as far.”</w:t>
      </w:r>
      <w:r w:rsidR="00A13C1E">
        <w:rPr>
          <w:lang w:val="en-GB"/>
        </w:rPr>
        <w:t xml:space="preserve"> </w:t>
      </w:r>
      <w:r w:rsidR="00FC0FDC">
        <w:rPr>
          <w:lang w:val="en-GB"/>
        </w:rPr>
        <w:t>She also</w:t>
      </w:r>
      <w:r w:rsidR="00E34FBA">
        <w:rPr>
          <w:lang w:val="en-GB"/>
        </w:rPr>
        <w:t xml:space="preserve"> expressed that</w:t>
      </w:r>
      <w:r w:rsidR="003C4D06">
        <w:rPr>
          <w:lang w:val="en-GB"/>
        </w:rPr>
        <w:t xml:space="preserve"> the reason to “think away” the users in the workshop was to </w:t>
      </w:r>
      <w:r w:rsidR="00E34FBA">
        <w:rPr>
          <w:lang w:val="en-GB"/>
        </w:rPr>
        <w:t>make people move away from their pipeline</w:t>
      </w:r>
      <w:r w:rsidR="003C4D06">
        <w:rPr>
          <w:lang w:val="en-GB"/>
        </w:rPr>
        <w:t xml:space="preserve"> </w:t>
      </w:r>
      <w:r w:rsidR="00E34FBA">
        <w:rPr>
          <w:lang w:val="en-GB"/>
        </w:rPr>
        <w:t>perspective, and to create a bigger perspective part of a flow. She said that”</w:t>
      </w:r>
      <w:r w:rsidR="00E64038">
        <w:rPr>
          <w:lang w:val="en-GB"/>
        </w:rPr>
        <w:t xml:space="preserve"> </w:t>
      </w:r>
      <w:r w:rsidR="00E34FBA">
        <w:rPr>
          <w:lang w:val="en-GB"/>
        </w:rPr>
        <w:t>what already exists today often get dominating.</w:t>
      </w:r>
      <w:r w:rsidR="003C0A81">
        <w:rPr>
          <w:lang w:val="en-GB"/>
        </w:rPr>
        <w:t xml:space="preserve"> </w:t>
      </w:r>
      <w:r w:rsidR="00E34FBA">
        <w:rPr>
          <w:lang w:val="en-GB"/>
        </w:rPr>
        <w:t xml:space="preserve"> </w:t>
      </w:r>
      <w:r w:rsidR="003C0A81">
        <w:rPr>
          <w:lang w:val="en-GB"/>
        </w:rPr>
        <w:t>[P</w:t>
      </w:r>
      <w:r w:rsidR="00E64038">
        <w:rPr>
          <w:lang w:val="en-GB"/>
        </w:rPr>
        <w:t xml:space="preserve">eople] </w:t>
      </w:r>
      <w:r w:rsidR="00E34FBA">
        <w:rPr>
          <w:lang w:val="en-GB"/>
        </w:rPr>
        <w:t>don't see what it is really about. This is what you always need to do in design. What do you put as the central question? Reduce waste. Make waste a resource. That is our starting point.</w:t>
      </w:r>
      <w:r w:rsidR="0040281F">
        <w:rPr>
          <w:lang w:val="en-GB"/>
        </w:rPr>
        <w:t>”</w:t>
      </w:r>
    </w:p>
    <w:p w:rsidR="00503739" w:rsidRDefault="00C67887" w:rsidP="0021109C">
      <w:pPr>
        <w:rPr>
          <w:lang w:val="en-GB"/>
        </w:rPr>
      </w:pPr>
      <w:r>
        <w:rPr>
          <w:lang w:val="en-GB"/>
        </w:rPr>
        <w:t xml:space="preserve">The young designer </w:t>
      </w:r>
      <w:r w:rsidR="00DE76E0">
        <w:rPr>
          <w:lang w:val="en-GB"/>
        </w:rPr>
        <w:t xml:space="preserve">argued that people </w:t>
      </w:r>
      <w:r w:rsidR="003C4D06">
        <w:rPr>
          <w:lang w:val="en-GB"/>
        </w:rPr>
        <w:t>might find</w:t>
      </w:r>
      <w:r w:rsidR="00CB5C9D">
        <w:rPr>
          <w:lang w:val="en-GB"/>
        </w:rPr>
        <w:t xml:space="preserve"> it uncomfortable to think long-term and to really dig into needs</w:t>
      </w:r>
      <w:r w:rsidR="004A0391">
        <w:rPr>
          <w:lang w:val="en-GB"/>
        </w:rPr>
        <w:t xml:space="preserve"> with a more holistic perspective</w:t>
      </w:r>
      <w:r w:rsidR="00CB5C9D" w:rsidRPr="00CB5C9D">
        <w:rPr>
          <w:lang w:val="en-GB"/>
        </w:rPr>
        <w:t xml:space="preserve"> </w:t>
      </w:r>
      <w:r w:rsidR="00CB5C9D">
        <w:rPr>
          <w:lang w:val="en-GB"/>
        </w:rPr>
        <w:t xml:space="preserve">“It is experienced as uncomfortable – What should it be? What is the use of this?” According to the designer, people </w:t>
      </w:r>
      <w:r w:rsidR="003C0A81">
        <w:rPr>
          <w:lang w:val="en-GB"/>
        </w:rPr>
        <w:t xml:space="preserve">may </w:t>
      </w:r>
      <w:r w:rsidR="00CB5C9D">
        <w:rPr>
          <w:lang w:val="en-GB"/>
        </w:rPr>
        <w:t xml:space="preserve">prefer </w:t>
      </w:r>
      <w:r w:rsidR="00DE76E0">
        <w:rPr>
          <w:lang w:val="en-GB"/>
        </w:rPr>
        <w:t>to dive directly into a solution, and think sh</w:t>
      </w:r>
      <w:r w:rsidR="00CB5C9D">
        <w:rPr>
          <w:lang w:val="en-GB"/>
        </w:rPr>
        <w:t>ort</w:t>
      </w:r>
      <w:r w:rsidR="004A0391">
        <w:rPr>
          <w:lang w:val="en-GB"/>
        </w:rPr>
        <w:t>-</w:t>
      </w:r>
      <w:r w:rsidR="00CB5C9D">
        <w:rPr>
          <w:lang w:val="en-GB"/>
        </w:rPr>
        <w:t xml:space="preserve">term, without </w:t>
      </w:r>
      <w:r w:rsidR="004A0391">
        <w:rPr>
          <w:lang w:val="en-GB"/>
        </w:rPr>
        <w:t>truly</w:t>
      </w:r>
      <w:r w:rsidR="00CB5C9D">
        <w:rPr>
          <w:lang w:val="en-GB"/>
        </w:rPr>
        <w:t xml:space="preserve"> looking into needs. The designer argued that for some, it could be a relief to reduce the problem from the beginning</w:t>
      </w:r>
      <w:r w:rsidR="0040281F">
        <w:rPr>
          <w:lang w:val="en-GB"/>
        </w:rPr>
        <w:t xml:space="preserve">, as it </w:t>
      </w:r>
      <w:r w:rsidR="009510F2">
        <w:rPr>
          <w:lang w:val="en-GB"/>
        </w:rPr>
        <w:t xml:space="preserve">then would </w:t>
      </w:r>
      <w:r w:rsidR="0040281F">
        <w:rPr>
          <w:lang w:val="en-GB"/>
        </w:rPr>
        <w:t>become</w:t>
      </w:r>
      <w:r w:rsidR="004A0391">
        <w:rPr>
          <w:lang w:val="en-GB"/>
        </w:rPr>
        <w:t xml:space="preserve"> a different kind of responsibility.</w:t>
      </w:r>
    </w:p>
    <w:p w:rsidR="00FC0FDC" w:rsidRDefault="003A26BC" w:rsidP="0021109C">
      <w:pPr>
        <w:rPr>
          <w:lang w:val="en-GB"/>
        </w:rPr>
      </w:pPr>
      <w:r>
        <w:rPr>
          <w:lang w:val="en-GB"/>
        </w:rPr>
        <w:t>Thus, the designers</w:t>
      </w:r>
      <w:r w:rsidR="00503739">
        <w:rPr>
          <w:lang w:val="en-GB"/>
        </w:rPr>
        <w:t xml:space="preserve"> described </w:t>
      </w:r>
      <w:r>
        <w:rPr>
          <w:lang w:val="en-GB"/>
        </w:rPr>
        <w:t xml:space="preserve">how they understood </w:t>
      </w:r>
      <w:r w:rsidR="00503739">
        <w:rPr>
          <w:lang w:val="en-GB"/>
        </w:rPr>
        <w:t xml:space="preserve">fixations among the stakeholders, </w:t>
      </w:r>
      <w:r>
        <w:rPr>
          <w:lang w:val="en-GB"/>
        </w:rPr>
        <w:t>and how</w:t>
      </w:r>
      <w:r w:rsidR="00503739">
        <w:rPr>
          <w:lang w:val="en-GB"/>
        </w:rPr>
        <w:t xml:space="preserve"> they worked on removing those fixations by </w:t>
      </w:r>
      <w:r>
        <w:rPr>
          <w:lang w:val="en-GB"/>
        </w:rPr>
        <w:t xml:space="preserve">arranging workshop activities that concerned switching negative and positive space. </w:t>
      </w:r>
    </w:p>
    <w:p w:rsidR="000A7C74" w:rsidRDefault="000A7C74" w:rsidP="000A7C74">
      <w:pPr>
        <w:pStyle w:val="Heading2"/>
        <w:rPr>
          <w:lang w:val="en-GB"/>
        </w:rPr>
      </w:pPr>
      <w:r>
        <w:rPr>
          <w:lang w:val="en-GB"/>
        </w:rPr>
        <w:lastRenderedPageBreak/>
        <w:t>Reframing Sewing</w:t>
      </w:r>
    </w:p>
    <w:p w:rsidR="00D945AE" w:rsidRDefault="000A7C74" w:rsidP="000A7C74">
      <w:pPr>
        <w:rPr>
          <w:lang w:val="en-GB"/>
        </w:rPr>
      </w:pPr>
      <w:r>
        <w:rPr>
          <w:lang w:val="en-GB"/>
        </w:rPr>
        <w:t>This case concerns design process of a sewing machine at a design firm</w:t>
      </w:r>
      <w:r w:rsidR="00AF5B9F">
        <w:rPr>
          <w:lang w:val="en-GB"/>
        </w:rPr>
        <w:t xml:space="preserve"> and is more directly related to designing user experience, than the previous case</w:t>
      </w:r>
      <w:r>
        <w:rPr>
          <w:lang w:val="en-GB"/>
        </w:rPr>
        <w:t xml:space="preserve">. </w:t>
      </w:r>
    </w:p>
    <w:p w:rsidR="00D945AE" w:rsidRDefault="00D945AE" w:rsidP="00374ABD">
      <w:pPr>
        <w:pStyle w:val="Heading3"/>
        <w:rPr>
          <w:lang w:val="en-GB"/>
        </w:rPr>
      </w:pPr>
      <w:r>
        <w:rPr>
          <w:lang w:val="en-GB"/>
        </w:rPr>
        <w:t>Brief</w:t>
      </w:r>
    </w:p>
    <w:p w:rsidR="000A7C74" w:rsidRPr="00A11325" w:rsidRDefault="000A7C74" w:rsidP="000A7C74">
      <w:pPr>
        <w:rPr>
          <w:lang w:val="en-GB"/>
        </w:rPr>
      </w:pPr>
      <w:r w:rsidRPr="00A11325">
        <w:rPr>
          <w:lang w:val="en-GB"/>
        </w:rPr>
        <w:t xml:space="preserve">A producer of </w:t>
      </w:r>
      <w:r>
        <w:rPr>
          <w:lang w:val="en-GB"/>
        </w:rPr>
        <w:t>s</w:t>
      </w:r>
      <w:r w:rsidRPr="00A11325">
        <w:rPr>
          <w:lang w:val="en-GB"/>
        </w:rPr>
        <w:t>ewing machines had observed an increased interest among its customers in an easily transportable sewing machine that they could bring with them to sewing classes, on holiday or when meeting friends for a sewing evening. This led to collaboration with a design firm for developing a new sewing machine as well as laying the foundation for future product development.</w:t>
      </w:r>
    </w:p>
    <w:p w:rsidR="00374ABD" w:rsidRDefault="00374ABD" w:rsidP="00374ABD">
      <w:pPr>
        <w:pStyle w:val="Heading3"/>
        <w:rPr>
          <w:lang w:val="en-GB"/>
        </w:rPr>
      </w:pPr>
      <w:r>
        <w:rPr>
          <w:lang w:val="en-GB"/>
        </w:rPr>
        <w:t>Research and investigation</w:t>
      </w:r>
    </w:p>
    <w:p w:rsidR="000A7C74" w:rsidRPr="00A11325" w:rsidRDefault="000A7C74" w:rsidP="000A7C74">
      <w:pPr>
        <w:rPr>
          <w:lang w:val="en-GB"/>
        </w:rPr>
      </w:pPr>
      <w:r w:rsidRPr="00A11325">
        <w:rPr>
          <w:lang w:val="en-GB"/>
        </w:rPr>
        <w:t xml:space="preserve">Before the ideation phase, the design team carried out a research phase to gain a deeper understanding of the brand, the users, and the current trends. The results highlighted a do-it-yourself trend and an increased interest in contemplative craftwork and artistic entrepreneurship well as a sharing culture manifested in the use of social media, blogs and </w:t>
      </w:r>
      <w:r w:rsidRPr="00A11325">
        <w:rPr>
          <w:rFonts w:hint="eastAsia"/>
          <w:lang w:val="en-GB"/>
        </w:rPr>
        <w:t>other</w:t>
      </w:r>
      <w:r w:rsidRPr="00A11325">
        <w:rPr>
          <w:lang w:val="en-GB"/>
        </w:rPr>
        <w:t xml:space="preserve"> platforms. These insights guided the idea generation phase.</w:t>
      </w:r>
    </w:p>
    <w:p w:rsidR="000A7C74" w:rsidRPr="00A11325" w:rsidRDefault="000A7C74" w:rsidP="000A7C74">
      <w:pPr>
        <w:pStyle w:val="Heading3"/>
        <w:rPr>
          <w:lang w:val="en-GB"/>
        </w:rPr>
      </w:pPr>
      <w:r w:rsidRPr="00A11325">
        <w:rPr>
          <w:lang w:val="en-GB"/>
        </w:rPr>
        <w:t>Interpretation</w:t>
      </w:r>
    </w:p>
    <w:p w:rsidR="000A7C74" w:rsidRDefault="000A7C74" w:rsidP="000A7C74">
      <w:pPr>
        <w:rPr>
          <w:lang w:val="en-GB"/>
        </w:rPr>
      </w:pPr>
      <w:r>
        <w:rPr>
          <w:lang w:val="en-GB"/>
        </w:rPr>
        <w:t xml:space="preserve">Based on the analyses and the interpretations of the pre-studies, the designers </w:t>
      </w:r>
      <w:r w:rsidRPr="00A11325">
        <w:rPr>
          <w:lang w:val="en-GB"/>
        </w:rPr>
        <w:t xml:space="preserve">coined </w:t>
      </w:r>
      <w:r>
        <w:rPr>
          <w:lang w:val="en-GB"/>
        </w:rPr>
        <w:t>the expression</w:t>
      </w:r>
      <w:r w:rsidRPr="00A11325">
        <w:rPr>
          <w:lang w:val="en-GB"/>
        </w:rPr>
        <w:t xml:space="preserve"> </w:t>
      </w:r>
      <w:r>
        <w:rPr>
          <w:lang w:val="en-GB"/>
        </w:rPr>
        <w:t>“</w:t>
      </w:r>
      <w:r w:rsidRPr="00A11325">
        <w:rPr>
          <w:i/>
          <w:lang w:val="en-GB"/>
        </w:rPr>
        <w:t>Imaginary room</w:t>
      </w:r>
      <w:r>
        <w:rPr>
          <w:i/>
          <w:lang w:val="en-GB"/>
        </w:rPr>
        <w:t>”</w:t>
      </w:r>
      <w:r w:rsidRPr="00A11325">
        <w:rPr>
          <w:lang w:val="en-GB"/>
        </w:rPr>
        <w:t xml:space="preserve">. This </w:t>
      </w:r>
      <w:r>
        <w:rPr>
          <w:lang w:val="en-GB"/>
        </w:rPr>
        <w:t>conveyed</w:t>
      </w:r>
      <w:r w:rsidRPr="00A11325">
        <w:rPr>
          <w:lang w:val="en-GB"/>
        </w:rPr>
        <w:t xml:space="preserve"> creating a fictive space between the user and the machine</w:t>
      </w:r>
      <w:r>
        <w:rPr>
          <w:lang w:val="en-GB"/>
        </w:rPr>
        <w:t xml:space="preserve"> where the creative and contemplative activity of sewing takes place. One of the designers reflected: “</w:t>
      </w:r>
      <w:r w:rsidRPr="00593947">
        <w:rPr>
          <w:i/>
          <w:lang w:val="en-GB"/>
        </w:rPr>
        <w:t>the sewing machine is a personal tool, I interact with it and do something creative together with it, I and the sewing machine in a creative collaboration. We wanted to express this and create something that we call imaginary room</w:t>
      </w:r>
      <w:r>
        <w:rPr>
          <w:lang w:val="en-GB"/>
        </w:rPr>
        <w:t>”. Coming up with and considering the idea of imaginary room involved exploring for new ways seeing the sewing activity. In other words, the designers identified the negative space between the user and the machine instead of looking at the positive spaces e.g. the sewing machine, or the user.</w:t>
      </w:r>
    </w:p>
    <w:p w:rsidR="000A7C74" w:rsidRDefault="000A7C74" w:rsidP="000A7C74">
      <w:pPr>
        <w:pStyle w:val="Heading3"/>
      </w:pPr>
      <w:r w:rsidRPr="00A11325">
        <w:t>Idea generation</w:t>
      </w:r>
    </w:p>
    <w:p w:rsidR="000A7C74" w:rsidRDefault="000A7C74" w:rsidP="000A7C74">
      <w:r>
        <w:rPr>
          <w:lang w:val="en-GB"/>
        </w:rPr>
        <w:t xml:space="preserve">The design team set out to generate ideas for creating this imaginary and easily transportable room that could respond to the on-going societal trends. </w:t>
      </w:r>
      <w:r w:rsidRPr="00A11325">
        <w:t>The idea generation process was explained as several brainstorming sessions where the team was brought together to sketch ideas using different representations</w:t>
      </w:r>
      <w:r>
        <w:t>: “</w:t>
      </w:r>
      <w:r w:rsidRPr="001C0A00">
        <w:rPr>
          <w:i/>
        </w:rPr>
        <w:t xml:space="preserve">several of us sit together and sketch. It can aim at e.g. how to improve the </w:t>
      </w:r>
      <w:bookmarkStart w:id="2" w:name="_GoBack"/>
      <w:r w:rsidRPr="001C0A00">
        <w:rPr>
          <w:i/>
        </w:rPr>
        <w:t>ergonomy</w:t>
      </w:r>
      <w:bookmarkEnd w:id="2"/>
      <w:r w:rsidRPr="001C0A00">
        <w:rPr>
          <w:i/>
        </w:rPr>
        <w:t xml:space="preserve"> in this. We give it several minutes and sketch some ideas and then show them to each other</w:t>
      </w:r>
      <w:r>
        <w:t>”.</w:t>
      </w:r>
      <w:r w:rsidRPr="00A11325">
        <w:t xml:space="preserve"> This </w:t>
      </w:r>
      <w:r>
        <w:t>led</w:t>
      </w:r>
      <w:r w:rsidRPr="00A11325">
        <w:t xml:space="preserve"> to mapping a solution space where each new idea occupies a s</w:t>
      </w:r>
      <w:r>
        <w:t>pace that was formerly negative</w:t>
      </w:r>
      <w:r w:rsidRPr="00A11325">
        <w:t>.</w:t>
      </w:r>
      <w:r w:rsidR="00635EA2">
        <w:t xml:space="preserve"> The i</w:t>
      </w:r>
      <w:r>
        <w:t>dea gen</w:t>
      </w:r>
      <w:r w:rsidR="00635EA2">
        <w:t>eration in the early phases of the</w:t>
      </w:r>
      <w:r>
        <w:t xml:space="preserve"> </w:t>
      </w:r>
      <w:r w:rsidR="00635EA2">
        <w:t>design process involved</w:t>
      </w:r>
      <w:r>
        <w:t xml:space="preserve"> coming up with a large variety of ideas i.e. radical moves and thereby expanding the negative space: “</w:t>
      </w:r>
      <w:r w:rsidRPr="00927540">
        <w:rPr>
          <w:i/>
        </w:rPr>
        <w:t>this phase is quite intensive, in this case we had different ideas and several parallel tracks</w:t>
      </w:r>
      <w:r>
        <w:t>”.</w:t>
      </w:r>
    </w:p>
    <w:p w:rsidR="000A7C74" w:rsidRPr="001C0A00" w:rsidRDefault="000A7C74" w:rsidP="000A7C74">
      <w:pPr>
        <w:rPr>
          <w:lang w:val="en-GB"/>
        </w:rPr>
      </w:pPr>
      <w:r>
        <w:rPr>
          <w:lang w:val="en-GB"/>
        </w:rPr>
        <w:t>The idea generation</w:t>
      </w:r>
      <w:r w:rsidRPr="00A11325">
        <w:rPr>
          <w:lang w:val="en-GB"/>
        </w:rPr>
        <w:t xml:space="preserve"> phase also involved coming up with new design expressions as a foundation for idea generation </w:t>
      </w:r>
      <w:r w:rsidRPr="00A11325">
        <w:rPr>
          <w:lang w:val="en-GB"/>
        </w:rPr>
        <w:t xml:space="preserve">e.g. </w:t>
      </w:r>
      <w:r w:rsidRPr="00A11325">
        <w:rPr>
          <w:i/>
          <w:lang w:val="en-GB"/>
        </w:rPr>
        <w:t>360 degree design</w:t>
      </w:r>
      <w:r w:rsidRPr="00A11325">
        <w:rPr>
          <w:lang w:val="en-GB"/>
        </w:rPr>
        <w:t xml:space="preserve">, meaning that the product should be aesthetically appealing from every angle. </w:t>
      </w:r>
      <w:r>
        <w:rPr>
          <w:lang w:val="en-GB"/>
        </w:rPr>
        <w:t>Exploring a three dimensi</w:t>
      </w:r>
      <w:r w:rsidR="00635EA2">
        <w:rPr>
          <w:lang w:val="en-GB"/>
        </w:rPr>
        <w:t>onal form from every angle gave the</w:t>
      </w:r>
      <w:r>
        <w:rPr>
          <w:lang w:val="en-GB"/>
        </w:rPr>
        <w:t xml:space="preserve"> designers an opportunity to understand and address the negative spaces around an object and not just from one view. One of the designers mentioned </w:t>
      </w:r>
      <w:r w:rsidR="00635EA2">
        <w:rPr>
          <w:lang w:val="en-GB"/>
        </w:rPr>
        <w:t xml:space="preserve">that </w:t>
      </w:r>
      <w:r>
        <w:rPr>
          <w:lang w:val="en-GB"/>
        </w:rPr>
        <w:t>“</w:t>
      </w:r>
      <w:r w:rsidRPr="001C0A00">
        <w:rPr>
          <w:i/>
          <w:lang w:val="en-GB"/>
        </w:rPr>
        <w:t>you can somehow think of having a back side. Sometimes you don’t even talk about it as the backside, because it is the front side. If you want such a machine to be seen by others, this side becomes quite important</w:t>
      </w:r>
      <w:r>
        <w:rPr>
          <w:lang w:val="en-GB"/>
        </w:rPr>
        <w:t>”. This high</w:t>
      </w:r>
      <w:r w:rsidR="00635EA2">
        <w:rPr>
          <w:lang w:val="en-GB"/>
        </w:rPr>
        <w:t>lights how the designer reframed</w:t>
      </w:r>
      <w:r>
        <w:rPr>
          <w:lang w:val="en-GB"/>
        </w:rPr>
        <w:t xml:space="preserve"> the traditional way that sewing machines are designed. </w:t>
      </w:r>
    </w:p>
    <w:p w:rsidR="000A7C74" w:rsidRDefault="000A7C74" w:rsidP="000A7C74">
      <w:pPr>
        <w:rPr>
          <w:lang w:val="en-GB"/>
        </w:rPr>
      </w:pPr>
      <w:r>
        <w:rPr>
          <w:lang w:val="en-GB"/>
        </w:rPr>
        <w:t>The imaginary room expression was translated to a</w:t>
      </w:r>
      <w:r w:rsidRPr="00A11325">
        <w:rPr>
          <w:lang w:val="en-GB"/>
        </w:rPr>
        <w:t xml:space="preserve"> curved white </w:t>
      </w:r>
      <w:r>
        <w:rPr>
          <w:lang w:val="en-GB"/>
        </w:rPr>
        <w:t>surface on one side that</w:t>
      </w:r>
      <w:r w:rsidRPr="00A11325">
        <w:rPr>
          <w:lang w:val="en-GB"/>
        </w:rPr>
        <w:t xml:space="preserve"> embrace</w:t>
      </w:r>
      <w:r>
        <w:rPr>
          <w:lang w:val="en-GB"/>
        </w:rPr>
        <w:t>s</w:t>
      </w:r>
      <w:r w:rsidRPr="00A11325">
        <w:rPr>
          <w:lang w:val="en-GB"/>
        </w:rPr>
        <w:t xml:space="preserve"> the </w:t>
      </w:r>
      <w:r>
        <w:rPr>
          <w:lang w:val="en-GB"/>
        </w:rPr>
        <w:t xml:space="preserve">machine and the user </w:t>
      </w:r>
      <w:r w:rsidRPr="00A11325">
        <w:rPr>
          <w:lang w:val="en-GB"/>
        </w:rPr>
        <w:t xml:space="preserve">space and contrasts with a black </w:t>
      </w:r>
      <w:r>
        <w:rPr>
          <w:lang w:val="en-GB"/>
        </w:rPr>
        <w:t xml:space="preserve">surface on the other side of the machine </w:t>
      </w:r>
      <w:r w:rsidRPr="00A11325">
        <w:rPr>
          <w:lang w:val="en-GB"/>
        </w:rPr>
        <w:t xml:space="preserve">to emphasize the creative interplay between the sewing enthusiast and the </w:t>
      </w:r>
      <w:r>
        <w:rPr>
          <w:lang w:val="en-GB"/>
        </w:rPr>
        <w:t>s</w:t>
      </w:r>
      <w:r w:rsidRPr="00A11325">
        <w:rPr>
          <w:lang w:val="en-GB"/>
        </w:rPr>
        <w:t xml:space="preserve">ewing machine. </w:t>
      </w:r>
    </w:p>
    <w:p w:rsidR="000A7C74" w:rsidRDefault="000A7C74" w:rsidP="000A7C74">
      <w:r>
        <w:t>T</w:t>
      </w:r>
      <w:r w:rsidRPr="00A11325">
        <w:t xml:space="preserve">he designers used different tools to drive their </w:t>
      </w:r>
      <w:r>
        <w:t xml:space="preserve">ideas forward through </w:t>
      </w:r>
      <w:r w:rsidRPr="00A11325">
        <w:t>sketching and mak</w:t>
      </w:r>
      <w:r>
        <w:t>ing physical and digital models</w:t>
      </w:r>
      <w:r w:rsidRPr="00A11325">
        <w:t xml:space="preserve">. </w:t>
      </w:r>
      <w:r>
        <w:t>“</w:t>
      </w:r>
      <w:r w:rsidRPr="0001468C">
        <w:rPr>
          <w:i/>
        </w:rPr>
        <w:t>The imaginary room is something that you should see, you should feel the size in front of you</w:t>
      </w:r>
      <w:r>
        <w:t xml:space="preserve">”. </w:t>
      </w:r>
      <w:r w:rsidR="00635EA2">
        <w:t>The tools</w:t>
      </w:r>
      <w:r w:rsidRPr="00A11325">
        <w:t xml:space="preserve"> involved </w:t>
      </w:r>
      <w:r>
        <w:t xml:space="preserve">exploring the negative space and making both negative and positive spaces more </w:t>
      </w:r>
      <w:r w:rsidR="00635EA2">
        <w:t xml:space="preserve">precise. This was done in an </w:t>
      </w:r>
      <w:r w:rsidR="00374ABD">
        <w:t>iterative process that required</w:t>
      </w:r>
      <w:r>
        <w:t xml:space="preserve"> visual and spatial thinking.</w:t>
      </w:r>
    </w:p>
    <w:p w:rsidR="000A7C74" w:rsidRDefault="000A7C74" w:rsidP="000A7C74">
      <w:pPr>
        <w:rPr>
          <w:lang w:val="en-GB"/>
        </w:rPr>
      </w:pPr>
      <w:r>
        <w:t>The</w:t>
      </w:r>
      <w:r w:rsidR="00536C52">
        <w:t xml:space="preserve"> </w:t>
      </w:r>
      <w:r>
        <w:t xml:space="preserve">media used </w:t>
      </w:r>
      <w:r w:rsidR="00536C52">
        <w:t>in the</w:t>
      </w:r>
      <w:r w:rsidR="009D0779">
        <w:t xml:space="preserve"> process can</w:t>
      </w:r>
      <w:r>
        <w:t xml:space="preserve"> facilitate exploring different aspects or areas in the negative space, e.g. the physical modeling media facilitate exploring negative spaces that concern the experience of </w:t>
      </w:r>
      <w:r w:rsidR="00374ABD">
        <w:t>interacting with the product: “</w:t>
      </w:r>
      <w:r>
        <w:t>you can have a good idea and sketch it both 2D and 3D. You get a little further in CAD. I feel that you need to have a physical experience and feel it. It is difficult to understand this in CAD and even in sketches. You discover something else when you work with a foam model.”</w:t>
      </w:r>
      <w:r>
        <w:rPr>
          <w:lang w:val="en-GB"/>
        </w:rPr>
        <w:t xml:space="preserve"> </w:t>
      </w:r>
    </w:p>
    <w:p w:rsidR="000A7C74" w:rsidRPr="00D953CE" w:rsidRDefault="000A7C74" w:rsidP="000A7C74">
      <w:pPr>
        <w:rPr>
          <w:lang w:val="en-GB"/>
        </w:rPr>
      </w:pPr>
      <w:r>
        <w:t xml:space="preserve">When involving users and clients or any other stakeholders in the idea generation process, sketching can facilitate user’s engagement and involvement in the process. This enables the designers to further explore the negative space with the help of other actors in the process and find otherwise unidentified negative spaces. One of the designers reflected on the use of sketches in collaboration with other stakeholders: “you don’t need anything. You only need pen and paper. When </w:t>
      </w:r>
      <w:r w:rsidR="009D0779">
        <w:t xml:space="preserve">they </w:t>
      </w:r>
      <w:r>
        <w:t>talk about their ideas, you can draw and see how they mean. In this way, they get involved in the process in an open and free way.”</w:t>
      </w:r>
    </w:p>
    <w:p w:rsidR="000A7C74" w:rsidRDefault="000A7C74" w:rsidP="000A7C74">
      <w:pPr>
        <w:pStyle w:val="Heading3"/>
      </w:pPr>
      <w:r w:rsidRPr="00A11325">
        <w:t>Evaluation</w:t>
      </w:r>
    </w:p>
    <w:p w:rsidR="00374ABD" w:rsidRPr="00567A74" w:rsidRDefault="000A7C74" w:rsidP="000A7C74">
      <w:r>
        <w:t>After having generated a large variety of ideas, the designers evaluate</w:t>
      </w:r>
      <w:r w:rsidR="00374ABD">
        <w:t>d</w:t>
      </w:r>
      <w:r>
        <w:t xml:space="preserve"> th</w:t>
      </w:r>
      <w:r w:rsidR="009D0779">
        <w:t>eir ideas. This process involved</w:t>
      </w:r>
      <w:r>
        <w:t xml:space="preserve"> shrinking the negative space to the margins of</w:t>
      </w:r>
      <w:r w:rsidR="009D0779">
        <w:t xml:space="preserve"> a preferred solution space. One designers said that: “we chose some favorite solutions by numbering the ideas on a white board and evaluating them”. Overall, the </w:t>
      </w:r>
      <w:r>
        <w:t xml:space="preserve">solution space </w:t>
      </w:r>
      <w:r w:rsidR="00567A74">
        <w:t xml:space="preserve">that is evaluated </w:t>
      </w:r>
      <w:r>
        <w:t xml:space="preserve">can vary from visual and properties of an artifact, a production or material choice to a use situation. </w:t>
      </w:r>
      <w:r w:rsidR="009D0779">
        <w:t xml:space="preserve">Later phases of the design process, such as evaluation, concerns </w:t>
      </w:r>
      <w:r w:rsidR="00567A74">
        <w:lastRenderedPageBreak/>
        <w:t>to have a good understanding of what is identified</w:t>
      </w:r>
      <w:r w:rsidR="009D0779">
        <w:t xml:space="preserve"> negative space</w:t>
      </w:r>
      <w:r w:rsidR="00567A74">
        <w:t xml:space="preserve"> and what is the most promising positive space</w:t>
      </w:r>
      <w:r w:rsidR="009D0779">
        <w:t xml:space="preserve">. </w:t>
      </w:r>
    </w:p>
    <w:p w:rsidR="00A11325" w:rsidRDefault="00944E50" w:rsidP="00A11325">
      <w:pPr>
        <w:pStyle w:val="Heading1"/>
      </w:pPr>
      <w:r>
        <w:t>HOW TO ADDRESS NEGATIVE SPACE IN HCI</w:t>
      </w:r>
    </w:p>
    <w:p w:rsidR="003A7608" w:rsidRDefault="003A0778" w:rsidP="00A11325">
      <w:r>
        <w:t>We argue that negative space is always present, but not necessarily understood or taken advantage of</w:t>
      </w:r>
      <w:r w:rsidR="00041944">
        <w:t xml:space="preserve"> in</w:t>
      </w:r>
      <w:r w:rsidR="00D83ADC">
        <w:t xml:space="preserve"> design processes</w:t>
      </w:r>
      <w:r w:rsidR="00402D42">
        <w:t xml:space="preserve"> in HCI research</w:t>
      </w:r>
      <w:r>
        <w:t xml:space="preserve">. </w:t>
      </w:r>
      <w:r w:rsidR="003A7608">
        <w:t xml:space="preserve">We argue that </w:t>
      </w:r>
      <w:r w:rsidR="00631115">
        <w:t>not addressing</w:t>
      </w:r>
      <w:r w:rsidR="003A7608">
        <w:t xml:space="preserve"> negative space</w:t>
      </w:r>
      <w:r w:rsidR="00631115">
        <w:t xml:space="preserve"> </w:t>
      </w:r>
      <w:r>
        <w:t>lead</w:t>
      </w:r>
      <w:r w:rsidR="00631115">
        <w:t>s</w:t>
      </w:r>
      <w:r>
        <w:t xml:space="preserve"> to design fixations</w:t>
      </w:r>
      <w:r w:rsidR="00402D42">
        <w:t>, and less successful solutions</w:t>
      </w:r>
      <w:r>
        <w:t xml:space="preserve">. </w:t>
      </w:r>
      <w:r w:rsidR="00402D42">
        <w:t xml:space="preserve">This perspective is related to other critical questions raised about how design knowledge is articulated and practiced in HCI and how this affects the design outcomes e.g. </w:t>
      </w:r>
      <w:r w:rsidR="00402D42">
        <w:fldChar w:fldCharType="begin" w:fldLock="1"/>
      </w:r>
      <w:r w:rsidR="007A7972">
        <w:instrText>ADDIN CSL_CITATION { "citationItems" : [ { "id" : "ITEM-1", "itemData" : { "author" : [ { "dropping-particle" : "", "family" : "Baumer", "given" : "EPS", "non-dropping-particle" : "", "parse-names" : false, "suffix" : "" }, { "dropping-particle" : "", "family" : "Silberman", "given" : "M", "non-dropping-particle" : "", "parse-names" : false, "suffix" : "" } ], "container-title" : "Proceedings of the SIGCHI Conference on  \u2026", "id" : "ITEM-1", "issued" : { "date-parts" : [ [ "2011" ] ] }, "title" : "When the implication is not to design (technology)", "type" : "article-journal" }, "uris" : [ "http://www.mendeley.com/documents/?uuid=8c7cffa2-7043-4b18-a3d8-9519c8ff66e1" ] }, { "id" : "ITEM-2", "itemData" : { "DOI" : "10.1145/2470654.2466257", "ISBN" : "9781450318990", "abstract" : "This note describes our analysis of 35 papers from CHI 2011 that aim to improve or support interaction design practice. In our analysis, we characterize how these CHI authors conceptualize design practice and the types of contributions they propose. This work is motivated by the recognition that design methods proposed by HCI researchers often do not fit the needs and constraints of professional design practice. As a complement to the analysis of the CHI papers we also interviewed 13 practitioners about their attitudes towards learning new methods and approaches. We conclude the note by offering some critical reflections about how HCI research can better support actual design practice.", "author" : [ { "dropping-particle" : "", "family" : "Roedl", "given" : "David", "non-dropping-particle" : "", "parse-names" : false, "suffix" : "" }, { "dropping-particle" : "", "family" : "Stolterman", "given" : "Erik", "non-dropping-particle" : "", "parse-names" : false, "suffix" : "" } ], "container-title" : "CHI 2013: changing Perspectives. Paris, France.", "id" : "ITEM-2", "issued" : { "date-parts" : [ [ "2013" ] ] }, "page" : "1951-1954", "title" : "Design Research at CHI and its Applicability to Design Practice", "type" : "paper-conference" }, "uris" : [ "http://www.mendeley.com/documents/?uuid=37214b86-142c-4fec-8a0e-e766fa5b2b25" ] }, { "id" : "ITEM-3", "itemData" : { "author" : [ { "dropping-particle" : "", "family" : "Satchell Christine", "given" : "", "non-dropping-particle" : "", "parse-names" : false, "suffix" : "" }, { "dropping-particle" : "", "family" : "Dourish", "given" : "Paul", "non-dropping-particle" : "", "parse-names" : false, "suffix" : "" } ], "container-title" : "Proceedings of the 21st annual conference of the Australian computer-human interaction special interest group: Design: Open", "id" : "ITEM-3", "issued" : { "date-parts" : [ [ "2009" ] ] }, "publisher" : "ACM", "title" : "Beyond the user: use and non-use in HCI - Google Scholar", "type" : "paper-conference" }, "uris" : [ "http://www.mendeley.com/documents/?uuid=0ec199bc-cb9a-3e80-a520-b0ee7c241c8b" ] } ], "mendeley" : { "formattedCitation" : "[5, 35, 37]", "plainTextFormattedCitation" : "[5, 35, 37]", "previouslyFormattedCitation" : "[5, 35, 37]" }, "properties" : { "noteIndex" : 0 }, "schema" : "https://github.com/citation-style-language/schema/raw/master/csl-citation.json" }</w:instrText>
      </w:r>
      <w:r w:rsidR="00402D42">
        <w:fldChar w:fldCharType="separate"/>
      </w:r>
      <w:r w:rsidR="00402D42" w:rsidRPr="00402D42">
        <w:rPr>
          <w:noProof/>
        </w:rPr>
        <w:t>[5, 35, 37]</w:t>
      </w:r>
      <w:r w:rsidR="00402D42">
        <w:fldChar w:fldCharType="end"/>
      </w:r>
      <w:r w:rsidR="00402D42">
        <w:t xml:space="preserve">. </w:t>
      </w:r>
      <w:r w:rsidR="007A7972">
        <w:t>Fixations</w:t>
      </w:r>
      <w:r>
        <w:t xml:space="preserve"> can occur on different levels and areas ranging from fixation on a</w:t>
      </w:r>
      <w:r w:rsidR="00D01AA1">
        <w:t xml:space="preserve"> smaller</w:t>
      </w:r>
      <w:r>
        <w:t xml:space="preserve"> specific </w:t>
      </w:r>
      <w:r w:rsidR="00D01AA1">
        <w:t xml:space="preserve">design </w:t>
      </w:r>
      <w:r>
        <w:t xml:space="preserve">problem, </w:t>
      </w:r>
      <w:r w:rsidR="00D01AA1">
        <w:t xml:space="preserve">such as </w:t>
      </w:r>
      <w:r>
        <w:t>a specific artefact</w:t>
      </w:r>
      <w:r w:rsidR="00D01AA1">
        <w:t xml:space="preserve">, function or </w:t>
      </w:r>
      <w:r w:rsidR="00D11549">
        <w:t>activity</w:t>
      </w:r>
      <w:r w:rsidR="007A7972">
        <w:t xml:space="preserve"> </w:t>
      </w:r>
      <w:r w:rsidR="007A7972">
        <w:fldChar w:fldCharType="begin" w:fldLock="1"/>
      </w:r>
      <w:r w:rsidR="00994AA9">
        <w:instrText>ADDIN CSL_CITATION { "citationItems" : [ { "id" : "ITEM-1", "itemData" : { "DOI" : "10.1016/0142-694X(91)90003-F", "ISSN" : "0142694X", "abstract" : "This paper reports on a series of experiments which were conducted to test the hypothesis that design fixation, defined as a blind adherence to a set of ideas or concepts limiting the output of conceptual design, is a measurable barrier in the conceptual design process. The results of the experiments clearly demonstrate the existence of design fixation. The paper related issues such as the nature of the phenomenon, some experimental issues which arise in such investigations, and directions for future research.", "author" : [ { "dropping-particle" : "", "family" : "Jansson", "given" : "David G.", "non-dropping-particle" : "", "parse-names" : false, "suffix" : "" }, { "dropping-particle" : "", "family" : "Smith", "given" : "Steven M.", "non-dropping-particle" : "", "parse-names" : false, "suffix" : "" } ], "container-title" : "Design Studies", "id" : "ITEM-1", "issue" : "1", "issued" : { "date-parts" : [ [ "1991", "1" ] ] }, "page" : "3-11", "title" : "Design fixation", "type" : "article-journal", "volume" : "12" }, "uris" : [ "http://www.mendeley.com/documents/?uuid=7273f372-bd53-450f-9157-6e0cac709280" ] }, { "id" : "ITEM-2", "itemData" : { "author" : [ { "dropping-particle" : "", "family" : "Lawson", "given" : "Bryan", "non-dropping-particle" : "", "parse-names" : false, "suffix" : "" } ], "edition" : "2006", "id" : "ITEM-2", "issued" : { "date-parts" : [ [ "1980" ] ] }, "publisher" : "Routledge", "title" : "How designers think: the design process demystified.", "type" : "book" }, "uris" : [ "http://www.mendeley.com/documents/?uuid=7f8a4e33-c9ad-4651-bf64-0776d191d4e2" ] } ], "mendeley" : { "formattedCitation" : "[23, 26]", "plainTextFormattedCitation" : "[23, 26]", "previouslyFormattedCitation" : "[23, 26]" }, "properties" : { "noteIndex" : 0 }, "schema" : "https://github.com/citation-style-language/schema/raw/master/csl-citation.json" }</w:instrText>
      </w:r>
      <w:r w:rsidR="007A7972">
        <w:fldChar w:fldCharType="separate"/>
      </w:r>
      <w:r w:rsidR="007A7972" w:rsidRPr="007A7972">
        <w:rPr>
          <w:noProof/>
        </w:rPr>
        <w:t>[23, 26]</w:t>
      </w:r>
      <w:r w:rsidR="007A7972">
        <w:fldChar w:fldCharType="end"/>
      </w:r>
      <w:r w:rsidR="00D11549">
        <w:t xml:space="preserve">. </w:t>
      </w:r>
      <w:r w:rsidR="007A7972">
        <w:t xml:space="preserve">Fixations limit a more holistic understanding of an overall system or solution When developing certain artistic skills, this may also involve training the brain to be flexible about foreground and background, and using methods to address such </w:t>
      </w:r>
      <w:r w:rsidR="007A7972" w:rsidRPr="00845CCC">
        <w:t>issues.</w:t>
      </w:r>
      <w:r w:rsidR="00D63269" w:rsidRPr="00845CCC">
        <w:t xml:space="preserve"> </w:t>
      </w:r>
      <w:r w:rsidR="00041944">
        <w:t xml:space="preserve">Being able to explore a </w:t>
      </w:r>
      <w:r w:rsidR="00BD42B3">
        <w:t xml:space="preserve">wider </w:t>
      </w:r>
      <w:r w:rsidR="00041944">
        <w:t>negative space</w:t>
      </w:r>
      <w:r w:rsidR="00BD42B3">
        <w:t>,</w:t>
      </w:r>
      <w:r w:rsidR="007A7972">
        <w:t xml:space="preserve"> </w:t>
      </w:r>
      <w:r w:rsidR="00D11549">
        <w:t xml:space="preserve">early in the design process, </w:t>
      </w:r>
      <w:r w:rsidR="00BD42B3">
        <w:t>brings ab</w:t>
      </w:r>
      <w:r w:rsidR="00B2237A">
        <w:t>out more solution opportunities and</w:t>
      </w:r>
      <w:r w:rsidR="00C70C72">
        <w:t xml:space="preserve"> a greater understanding of </w:t>
      </w:r>
      <w:r w:rsidR="007A7972">
        <w:t>a</w:t>
      </w:r>
      <w:r w:rsidR="00C70C72">
        <w:t xml:space="preserve"> </w:t>
      </w:r>
      <w:r w:rsidR="00B2237A">
        <w:t>design challenge.</w:t>
      </w:r>
    </w:p>
    <w:p w:rsidR="00A11325" w:rsidRPr="00A11325" w:rsidRDefault="00B2237A" w:rsidP="00A11325">
      <w:r>
        <w:t xml:space="preserve">When aiming to understand negative space, we have found that taking a </w:t>
      </w:r>
      <w:r w:rsidR="003A7608" w:rsidRPr="00D63269">
        <w:rPr>
          <w:i/>
        </w:rPr>
        <w:t>problem solving perspective</w:t>
      </w:r>
      <w:r>
        <w:t xml:space="preserve"> of designers</w:t>
      </w:r>
      <w:r w:rsidR="00EE17AE">
        <w:t>’</w:t>
      </w:r>
      <w:r>
        <w:t xml:space="preserve"> expertise</w:t>
      </w:r>
      <w:r w:rsidR="003A7608" w:rsidRPr="00A90922">
        <w:t>,</w:t>
      </w:r>
      <w:r>
        <w:t xml:space="preserve"> was less suitable for understanding and articulating negative space</w:t>
      </w:r>
      <w:r w:rsidR="003A7608" w:rsidRPr="00A90922">
        <w:t xml:space="preserve">. The problem solving perspective involves a more linear process and activities such as decomposing, which does not necessarily </w:t>
      </w:r>
      <w:r w:rsidR="00EE17AE">
        <w:t>support</w:t>
      </w:r>
      <w:r w:rsidR="003A7608" w:rsidRPr="00A90922">
        <w:t xml:space="preserve"> </w:t>
      </w:r>
      <w:r>
        <w:t xml:space="preserve">understanding and articulating </w:t>
      </w:r>
      <w:r w:rsidR="003A7608" w:rsidRPr="00A90922">
        <w:t xml:space="preserve">negative </w:t>
      </w:r>
      <w:r w:rsidR="003A7608">
        <w:t>space.</w:t>
      </w:r>
      <w:r w:rsidR="004B3713">
        <w:t xml:space="preserve"> However, both </w:t>
      </w:r>
      <w:r w:rsidR="004B3713" w:rsidRPr="00D63269">
        <w:rPr>
          <w:i/>
        </w:rPr>
        <w:t>re-</w:t>
      </w:r>
      <w:r w:rsidR="00C70C72" w:rsidRPr="00D63269">
        <w:rPr>
          <w:i/>
        </w:rPr>
        <w:t>framing</w:t>
      </w:r>
      <w:r w:rsidR="00C70C72">
        <w:t xml:space="preserve"> and </w:t>
      </w:r>
      <w:r w:rsidR="00C70C72" w:rsidRPr="00D63269">
        <w:rPr>
          <w:i/>
        </w:rPr>
        <w:t>co-creation</w:t>
      </w:r>
      <w:r w:rsidR="00C70C72">
        <w:t xml:space="preserve"> perspectives of design expertise supports the articulation of negative space. </w:t>
      </w:r>
    </w:p>
    <w:p w:rsidR="00A11325" w:rsidRPr="00A11325" w:rsidRDefault="004B3713" w:rsidP="00A11325">
      <w:r>
        <w:t xml:space="preserve">We have presented two cases of identifying and making use of negative space in design challenges. These exemplify the designers’ ability to make use of negative space - to reframe a situation and avoid design fixations. </w:t>
      </w:r>
      <w:r w:rsidR="00CF2B8F">
        <w:t xml:space="preserve">For example, the waste management case illustrates how designers identified negative space, </w:t>
      </w:r>
      <w:r w:rsidR="00A90922">
        <w:t xml:space="preserve">in order to reframe the design situation. They also </w:t>
      </w:r>
      <w:r>
        <w:t>supported</w:t>
      </w:r>
      <w:r w:rsidR="00A90922">
        <w:t xml:space="preserve"> </w:t>
      </w:r>
      <w:r w:rsidR="00CF2B8F">
        <w:t xml:space="preserve">stakeholders </w:t>
      </w:r>
      <w:r w:rsidR="00A90922">
        <w:t>to reframe their understanding of the design challenge, and to</w:t>
      </w:r>
      <w:r w:rsidR="00C767FE">
        <w:t xml:space="preserve"> identify and</w:t>
      </w:r>
      <w:r w:rsidR="00A90922">
        <w:t xml:space="preserve"> remove fixations on a specific way of understanding the situation</w:t>
      </w:r>
      <w:r>
        <w:t xml:space="preserve"> in order to co-create </w:t>
      </w:r>
      <w:r w:rsidR="00C70C72">
        <w:t>a solution</w:t>
      </w:r>
      <w:r w:rsidR="00A90922">
        <w:t xml:space="preserve">. </w:t>
      </w:r>
    </w:p>
    <w:p w:rsidR="00BD42B3" w:rsidRDefault="00F91850" w:rsidP="00A11325">
      <w:r>
        <w:t>The other case revealed</w:t>
      </w:r>
      <w:r w:rsidR="004C5B71">
        <w:t xml:space="preserve"> </w:t>
      </w:r>
      <w:r>
        <w:t xml:space="preserve">designers </w:t>
      </w:r>
      <w:r w:rsidR="00D01AA1">
        <w:t>reframing</w:t>
      </w:r>
      <w:r w:rsidR="004C5B71">
        <w:t xml:space="preserve"> ability in a</w:t>
      </w:r>
      <w:r w:rsidR="004B3713">
        <w:t xml:space="preserve">n entirely </w:t>
      </w:r>
      <w:r w:rsidR="004C5B71">
        <w:t>differe</w:t>
      </w:r>
      <w:r w:rsidR="004B3713">
        <w:t xml:space="preserve">nt type of design situation. This case concerned </w:t>
      </w:r>
      <w:r w:rsidR="004C5B71">
        <w:t>sewing and related act</w:t>
      </w:r>
      <w:r w:rsidR="004B3713">
        <w:t xml:space="preserve">ivities, and showed alternative perspectives instead of </w:t>
      </w:r>
      <w:r w:rsidR="004C5B71">
        <w:t xml:space="preserve">focusing merely on the activities done with the sewing machine. This lead to a </w:t>
      </w:r>
      <w:r w:rsidR="004B3713">
        <w:t xml:space="preserve">new </w:t>
      </w:r>
      <w:r w:rsidR="004C5B71">
        <w:t xml:space="preserve">solution that enabled </w:t>
      </w:r>
      <w:r w:rsidR="004B3713">
        <w:t xml:space="preserve">socializing, </w:t>
      </w:r>
      <w:r w:rsidR="004C5B71">
        <w:t xml:space="preserve">sharing </w:t>
      </w:r>
      <w:r w:rsidR="00D83ADC">
        <w:t xml:space="preserve">practices </w:t>
      </w:r>
      <w:r w:rsidR="004C5B71">
        <w:t>and communication</w:t>
      </w:r>
      <w:r w:rsidR="00D83ADC">
        <w:t xml:space="preserve"> relevant for sewing</w:t>
      </w:r>
      <w:r w:rsidR="004C5B71">
        <w:t>.</w:t>
      </w:r>
      <w:r w:rsidR="00D83ADC">
        <w:t xml:space="preserve"> </w:t>
      </w:r>
    </w:p>
    <w:p w:rsidR="00BD42B3" w:rsidRDefault="004E2F30" w:rsidP="00A11325">
      <w:r>
        <w:t xml:space="preserve">We find that there is a value to describe negative space as either </w:t>
      </w:r>
      <w:r w:rsidRPr="00BA50EB">
        <w:rPr>
          <w:i/>
        </w:rPr>
        <w:t xml:space="preserve">unidentified </w:t>
      </w:r>
      <w:r w:rsidRPr="00BA50EB">
        <w:t>or</w:t>
      </w:r>
      <w:r>
        <w:rPr>
          <w:i/>
        </w:rPr>
        <w:t xml:space="preserve"> </w:t>
      </w:r>
      <w:r w:rsidRPr="00BA50EB">
        <w:rPr>
          <w:i/>
        </w:rPr>
        <w:t>identified</w:t>
      </w:r>
      <w:r>
        <w:t xml:space="preserve">. We argue that only identified negative space supports keeping a holistic view on the design challenge. </w:t>
      </w:r>
      <w:r w:rsidR="00BA50EB">
        <w:t xml:space="preserve">Both cases show how involvement of stakeholders with diverse expertise can support </w:t>
      </w:r>
      <w:r w:rsidR="004B3713">
        <w:t xml:space="preserve">the designers </w:t>
      </w:r>
      <w:r w:rsidR="00BA50EB">
        <w:t xml:space="preserve">to </w:t>
      </w:r>
      <w:r w:rsidR="007A7972">
        <w:t xml:space="preserve">identify, understand and address </w:t>
      </w:r>
      <w:r w:rsidR="00BA50EB">
        <w:t xml:space="preserve">negative space. </w:t>
      </w:r>
      <w:r w:rsidR="00CC4428">
        <w:t>U</w:t>
      </w:r>
      <w:r w:rsidR="0035181E">
        <w:t xml:space="preserve">nidentified negative space </w:t>
      </w:r>
      <w:r w:rsidR="00CC4428">
        <w:t>is instead</w:t>
      </w:r>
      <w:r w:rsidR="0035181E">
        <w:t xml:space="preserve"> a space that is </w:t>
      </w:r>
      <w:r w:rsidR="0035181E">
        <w:t xml:space="preserve">hidden or concealed, for example due to lack of specific knowledge areas, or </w:t>
      </w:r>
      <w:r w:rsidR="00CC4428">
        <w:t xml:space="preserve">due to </w:t>
      </w:r>
      <w:r w:rsidR="0035181E">
        <w:t>a certain fixation.</w:t>
      </w:r>
      <w:r w:rsidR="00526044">
        <w:t xml:space="preserve"> </w:t>
      </w:r>
      <w:r w:rsidR="007A7972">
        <w:t xml:space="preserve">When such a space is </w:t>
      </w:r>
      <w:r>
        <w:t xml:space="preserve">not understood </w:t>
      </w:r>
      <w:r w:rsidR="007A7972">
        <w:t xml:space="preserve">it is not </w:t>
      </w:r>
      <w:r>
        <w:t xml:space="preserve">possible to act on. </w:t>
      </w:r>
    </w:p>
    <w:p w:rsidR="00045118" w:rsidRDefault="00045118" w:rsidP="00045118">
      <w:pPr>
        <w:pStyle w:val="Heading2"/>
      </w:pPr>
      <w:r>
        <w:t>Identifying negative space in a design process</w:t>
      </w:r>
    </w:p>
    <w:p w:rsidR="00225D0D" w:rsidRDefault="00225D0D" w:rsidP="00225D0D">
      <w:r>
        <w:t>Below we will give some suggestions for how to approach negative space in different activities during a design process</w:t>
      </w:r>
      <w:r w:rsidR="00CC4428">
        <w:t xml:space="preserve"> in HCI research</w:t>
      </w:r>
      <w:r>
        <w:t>.</w:t>
      </w:r>
      <w:r w:rsidR="00CF0F56">
        <w:t xml:space="preserve"> </w:t>
      </w:r>
    </w:p>
    <w:p w:rsidR="00B52007" w:rsidRPr="00B54544" w:rsidRDefault="00020EE5" w:rsidP="00B52007">
      <w:pPr>
        <w:rPr>
          <w:lang w:val="en-GB"/>
        </w:rPr>
      </w:pPr>
      <w:r>
        <w:rPr>
          <w:b/>
          <w:lang w:val="en-GB"/>
        </w:rPr>
        <w:t>B</w:t>
      </w:r>
      <w:r w:rsidR="00B52007" w:rsidRPr="00B54544">
        <w:rPr>
          <w:b/>
          <w:lang w:val="en-GB"/>
        </w:rPr>
        <w:t>riefing</w:t>
      </w:r>
      <w:r w:rsidR="00B52007" w:rsidRPr="00B54544">
        <w:rPr>
          <w:lang w:val="en-GB"/>
        </w:rPr>
        <w:t xml:space="preserve">: </w:t>
      </w:r>
      <w:r w:rsidR="000D0704" w:rsidRPr="00A11325">
        <w:rPr>
          <w:lang w:val="en-GB"/>
        </w:rPr>
        <w:t xml:space="preserve">What if the </w:t>
      </w:r>
      <w:r w:rsidR="000D0704">
        <w:rPr>
          <w:lang w:val="en-GB"/>
        </w:rPr>
        <w:t xml:space="preserve">initial </w:t>
      </w:r>
      <w:r w:rsidR="00CC4428">
        <w:rPr>
          <w:lang w:val="en-GB"/>
        </w:rPr>
        <w:t>research</w:t>
      </w:r>
      <w:r w:rsidR="00424073">
        <w:rPr>
          <w:lang w:val="en-GB"/>
        </w:rPr>
        <w:t xml:space="preserve"> or de</w:t>
      </w:r>
      <w:r w:rsidR="00CC4428">
        <w:rPr>
          <w:lang w:val="en-GB"/>
        </w:rPr>
        <w:t>s</w:t>
      </w:r>
      <w:r w:rsidR="00424073">
        <w:rPr>
          <w:lang w:val="en-GB"/>
        </w:rPr>
        <w:t>i</w:t>
      </w:r>
      <w:r w:rsidR="00CC4428">
        <w:rPr>
          <w:lang w:val="en-GB"/>
        </w:rPr>
        <w:t xml:space="preserve">gn </w:t>
      </w:r>
      <w:r w:rsidR="000D0704" w:rsidRPr="00A11325">
        <w:rPr>
          <w:lang w:val="en-GB"/>
        </w:rPr>
        <w:t xml:space="preserve">question was </w:t>
      </w:r>
      <w:r w:rsidR="007A7972">
        <w:rPr>
          <w:lang w:val="en-GB"/>
        </w:rPr>
        <w:t xml:space="preserve">turned into </w:t>
      </w:r>
      <w:r w:rsidR="000D0704" w:rsidRPr="00A11325">
        <w:rPr>
          <w:lang w:val="en-GB"/>
        </w:rPr>
        <w:t xml:space="preserve">negative space? For example, when trying to understand what </w:t>
      </w:r>
      <w:r w:rsidR="000D0704">
        <w:rPr>
          <w:lang w:val="en-GB"/>
        </w:rPr>
        <w:t xml:space="preserve">a </w:t>
      </w:r>
      <w:r w:rsidR="009F1877">
        <w:rPr>
          <w:lang w:val="en-GB"/>
        </w:rPr>
        <w:t xml:space="preserve">specific </w:t>
      </w:r>
      <w:r w:rsidR="001A73ED">
        <w:rPr>
          <w:lang w:val="en-GB"/>
        </w:rPr>
        <w:t>activity</w:t>
      </w:r>
      <w:r w:rsidR="009F1877">
        <w:rPr>
          <w:lang w:val="en-GB"/>
        </w:rPr>
        <w:t xml:space="preserve"> </w:t>
      </w:r>
      <w:r w:rsidR="001A73ED">
        <w:rPr>
          <w:lang w:val="en-GB"/>
        </w:rPr>
        <w:t>is about (</w:t>
      </w:r>
      <w:r w:rsidR="009F1877">
        <w:rPr>
          <w:lang w:val="en-GB"/>
        </w:rPr>
        <w:t xml:space="preserve">such </w:t>
      </w:r>
      <w:r w:rsidR="00344331">
        <w:rPr>
          <w:lang w:val="en-GB"/>
        </w:rPr>
        <w:t xml:space="preserve">as sewing) </w:t>
      </w:r>
      <w:r w:rsidR="000D0704" w:rsidRPr="00A11325">
        <w:rPr>
          <w:lang w:val="en-GB"/>
        </w:rPr>
        <w:t xml:space="preserve">it can be valuable to </w:t>
      </w:r>
      <w:r w:rsidR="001A73ED">
        <w:rPr>
          <w:lang w:val="en-GB"/>
        </w:rPr>
        <w:t xml:space="preserve">consider that this activity could primarily concern something else – such as socializing. </w:t>
      </w:r>
      <w:r w:rsidR="000D0704">
        <w:rPr>
          <w:lang w:val="en-GB"/>
        </w:rPr>
        <w:t>What</w:t>
      </w:r>
      <w:r w:rsidR="007A7972">
        <w:rPr>
          <w:lang w:val="en-GB"/>
        </w:rPr>
        <w:t xml:space="preserve"> are the activities happening </w:t>
      </w:r>
      <w:r w:rsidR="000D0704">
        <w:rPr>
          <w:lang w:val="en-GB"/>
        </w:rPr>
        <w:t>in the periphery, could we turn this to become the focus and what happens then</w:t>
      </w:r>
      <w:r w:rsidR="001A73ED">
        <w:rPr>
          <w:lang w:val="en-GB"/>
        </w:rPr>
        <w:t xml:space="preserve"> to our understanding of the situation</w:t>
      </w:r>
      <w:r w:rsidR="000D0704">
        <w:rPr>
          <w:lang w:val="en-GB"/>
        </w:rPr>
        <w:t xml:space="preserve">? </w:t>
      </w:r>
      <w:r w:rsidR="007A7972">
        <w:rPr>
          <w:lang w:val="en-GB"/>
        </w:rPr>
        <w:t>What could the question be about then? How would that affect the initial question?</w:t>
      </w:r>
    </w:p>
    <w:p w:rsidR="00B52007" w:rsidRDefault="00CB58FF" w:rsidP="00B52007">
      <w:pPr>
        <w:rPr>
          <w:lang w:val="en-GB"/>
        </w:rPr>
      </w:pPr>
      <w:r>
        <w:rPr>
          <w:b/>
          <w:lang w:val="en-GB"/>
        </w:rPr>
        <w:t>Research and</w:t>
      </w:r>
      <w:r w:rsidR="00020EE5">
        <w:rPr>
          <w:b/>
          <w:lang w:val="en-GB"/>
        </w:rPr>
        <w:t xml:space="preserve"> </w:t>
      </w:r>
      <w:r w:rsidR="00B52007" w:rsidRPr="00B54544">
        <w:rPr>
          <w:b/>
          <w:lang w:val="en-GB"/>
        </w:rPr>
        <w:t>investigation</w:t>
      </w:r>
      <w:r w:rsidR="00B52007" w:rsidRPr="00B54544">
        <w:rPr>
          <w:lang w:val="en-GB"/>
        </w:rPr>
        <w:t>:</w:t>
      </w:r>
      <w:r w:rsidR="00020EE5" w:rsidRPr="00020EE5">
        <w:rPr>
          <w:lang w:val="en-GB"/>
        </w:rPr>
        <w:t xml:space="preserve"> </w:t>
      </w:r>
      <w:r w:rsidR="00BA72CC">
        <w:rPr>
          <w:lang w:val="en-GB"/>
        </w:rPr>
        <w:t>W</w:t>
      </w:r>
      <w:r w:rsidR="00020EE5">
        <w:rPr>
          <w:lang w:val="en-GB"/>
        </w:rPr>
        <w:t xml:space="preserve">hen conducting </w:t>
      </w:r>
      <w:r w:rsidR="00596C55">
        <w:rPr>
          <w:lang w:val="en-GB"/>
        </w:rPr>
        <w:t xml:space="preserve">interviews </w:t>
      </w:r>
      <w:r w:rsidR="00020EE5">
        <w:rPr>
          <w:lang w:val="en-GB"/>
        </w:rPr>
        <w:t xml:space="preserve">to understand use and design possibilities of </w:t>
      </w:r>
      <w:r w:rsidR="00BA72CC">
        <w:rPr>
          <w:lang w:val="en-GB"/>
        </w:rPr>
        <w:t xml:space="preserve">for example a </w:t>
      </w:r>
      <w:r w:rsidR="00020EE5">
        <w:rPr>
          <w:lang w:val="en-GB"/>
        </w:rPr>
        <w:t xml:space="preserve">specific </w:t>
      </w:r>
      <w:r w:rsidR="00344331">
        <w:rPr>
          <w:lang w:val="en-GB"/>
        </w:rPr>
        <w:t>system</w:t>
      </w:r>
      <w:r w:rsidR="00020EE5">
        <w:rPr>
          <w:lang w:val="en-GB"/>
        </w:rPr>
        <w:t xml:space="preserve"> t</w:t>
      </w:r>
      <w:r w:rsidR="00020EE5" w:rsidRPr="00A11325">
        <w:rPr>
          <w:lang w:val="en-GB"/>
        </w:rPr>
        <w:t>here is a risk of foc</w:t>
      </w:r>
      <w:r w:rsidR="00344331">
        <w:rPr>
          <w:lang w:val="en-GB"/>
        </w:rPr>
        <w:t xml:space="preserve">using too much on understanding </w:t>
      </w:r>
      <w:r w:rsidR="00B76DA7">
        <w:rPr>
          <w:lang w:val="en-GB"/>
        </w:rPr>
        <w:t xml:space="preserve">something that </w:t>
      </w:r>
      <w:r w:rsidR="00344331">
        <w:rPr>
          <w:lang w:val="en-GB"/>
        </w:rPr>
        <w:t xml:space="preserve">appears </w:t>
      </w:r>
      <w:r w:rsidR="00B76DA7">
        <w:rPr>
          <w:lang w:val="en-GB"/>
        </w:rPr>
        <w:t>to be</w:t>
      </w:r>
      <w:r w:rsidR="00344331">
        <w:rPr>
          <w:lang w:val="en-GB"/>
        </w:rPr>
        <w:t xml:space="preserve"> distinctive </w:t>
      </w:r>
      <w:r w:rsidR="00020EE5" w:rsidRPr="00A11325">
        <w:rPr>
          <w:lang w:val="en-GB"/>
        </w:rPr>
        <w:t xml:space="preserve">instead of taking a bigger perspective, </w:t>
      </w:r>
      <w:r w:rsidR="00596C55">
        <w:rPr>
          <w:lang w:val="en-GB"/>
        </w:rPr>
        <w:t xml:space="preserve">and </w:t>
      </w:r>
      <w:r w:rsidR="00020EE5" w:rsidRPr="00A11325">
        <w:rPr>
          <w:lang w:val="en-GB"/>
        </w:rPr>
        <w:t>stepping back</w:t>
      </w:r>
      <w:r w:rsidR="00344331">
        <w:rPr>
          <w:lang w:val="en-GB"/>
        </w:rPr>
        <w:t xml:space="preserve">, </w:t>
      </w:r>
      <w:r w:rsidR="00B76DA7">
        <w:rPr>
          <w:lang w:val="en-GB"/>
        </w:rPr>
        <w:t>and look</w:t>
      </w:r>
      <w:r w:rsidR="00344331">
        <w:rPr>
          <w:lang w:val="en-GB"/>
        </w:rPr>
        <w:t xml:space="preserve"> at underlying or hidden aspects</w:t>
      </w:r>
      <w:r w:rsidR="00020EE5" w:rsidRPr="00A11325">
        <w:rPr>
          <w:lang w:val="en-GB"/>
        </w:rPr>
        <w:t xml:space="preserve">. </w:t>
      </w:r>
      <w:r w:rsidR="00344331">
        <w:rPr>
          <w:lang w:val="en-GB"/>
        </w:rPr>
        <w:t>Moreover, the answers that participants give may be influenced of their current imagined perspective of what is important</w:t>
      </w:r>
      <w:r w:rsidR="00B76DA7">
        <w:rPr>
          <w:lang w:val="en-GB"/>
        </w:rPr>
        <w:t xml:space="preserve"> for the interviewer</w:t>
      </w:r>
      <w:r w:rsidR="00344331">
        <w:rPr>
          <w:lang w:val="en-GB"/>
        </w:rPr>
        <w:t xml:space="preserve">, rather than being based on a holistic understanding. </w:t>
      </w:r>
      <w:r w:rsidR="00020EE5" w:rsidRPr="00A11325">
        <w:rPr>
          <w:lang w:val="en-GB"/>
        </w:rPr>
        <w:t xml:space="preserve">What if the interaction with the </w:t>
      </w:r>
      <w:r w:rsidR="00344331">
        <w:rPr>
          <w:lang w:val="en-GB"/>
        </w:rPr>
        <w:t>system</w:t>
      </w:r>
      <w:r w:rsidR="00020EE5" w:rsidRPr="00A11325">
        <w:rPr>
          <w:lang w:val="en-GB"/>
        </w:rPr>
        <w:t xml:space="preserve"> becomes negative space and the workflow and </w:t>
      </w:r>
      <w:r w:rsidR="00020EE5">
        <w:rPr>
          <w:lang w:val="en-GB"/>
        </w:rPr>
        <w:t xml:space="preserve">other </w:t>
      </w:r>
      <w:r w:rsidR="00020EE5" w:rsidRPr="00A11325">
        <w:rPr>
          <w:lang w:val="en-GB"/>
        </w:rPr>
        <w:t xml:space="preserve">routines </w:t>
      </w:r>
      <w:r w:rsidR="00020EE5">
        <w:rPr>
          <w:lang w:val="en-GB"/>
        </w:rPr>
        <w:t xml:space="preserve">and activities </w:t>
      </w:r>
      <w:r w:rsidR="00020EE5" w:rsidRPr="00A11325">
        <w:rPr>
          <w:lang w:val="en-GB"/>
        </w:rPr>
        <w:t xml:space="preserve">surrounding it becomes </w:t>
      </w:r>
      <w:r w:rsidR="00344331">
        <w:rPr>
          <w:lang w:val="en-GB"/>
        </w:rPr>
        <w:t xml:space="preserve">the </w:t>
      </w:r>
      <w:r w:rsidR="00020EE5" w:rsidRPr="00A11325">
        <w:rPr>
          <w:lang w:val="en-GB"/>
        </w:rPr>
        <w:t>foreground</w:t>
      </w:r>
      <w:r w:rsidR="00020EE5">
        <w:rPr>
          <w:lang w:val="en-GB"/>
        </w:rPr>
        <w:t>?</w:t>
      </w:r>
      <w:r w:rsidR="00020EE5" w:rsidRPr="00A11325">
        <w:rPr>
          <w:lang w:val="en-GB"/>
        </w:rPr>
        <w:t xml:space="preserve"> </w:t>
      </w:r>
      <w:r w:rsidR="00344331">
        <w:rPr>
          <w:lang w:val="en-GB"/>
        </w:rPr>
        <w:t>How does that change one’s perspective o</w:t>
      </w:r>
      <w:r w:rsidR="00B76DA7">
        <w:rPr>
          <w:lang w:val="en-GB"/>
        </w:rPr>
        <w:t xml:space="preserve">f the situation, and which questions that are asked? </w:t>
      </w:r>
      <w:r w:rsidR="00344331">
        <w:rPr>
          <w:lang w:val="en-GB"/>
        </w:rPr>
        <w:t xml:space="preserve">Making the interaction with a system </w:t>
      </w:r>
      <w:r w:rsidR="00020EE5" w:rsidRPr="00A11325">
        <w:rPr>
          <w:lang w:val="en-GB"/>
        </w:rPr>
        <w:t xml:space="preserve">as </w:t>
      </w:r>
      <w:r w:rsidR="00344331">
        <w:rPr>
          <w:lang w:val="en-GB"/>
        </w:rPr>
        <w:t xml:space="preserve">a </w:t>
      </w:r>
      <w:r w:rsidR="00020EE5" w:rsidRPr="00A11325">
        <w:rPr>
          <w:lang w:val="en-GB"/>
        </w:rPr>
        <w:t>background, open</w:t>
      </w:r>
      <w:r w:rsidR="00B42B23">
        <w:rPr>
          <w:lang w:val="en-GB"/>
        </w:rPr>
        <w:t>s</w:t>
      </w:r>
      <w:r w:rsidR="00020EE5" w:rsidRPr="00A11325">
        <w:rPr>
          <w:lang w:val="en-GB"/>
        </w:rPr>
        <w:t xml:space="preserve"> up to make other issu</w:t>
      </w:r>
      <w:r w:rsidR="00344331">
        <w:rPr>
          <w:lang w:val="en-GB"/>
        </w:rPr>
        <w:t xml:space="preserve">es like workflow, social relations, to </w:t>
      </w:r>
      <w:r w:rsidR="00020EE5" w:rsidRPr="00A11325">
        <w:rPr>
          <w:lang w:val="en-GB"/>
        </w:rPr>
        <w:t xml:space="preserve">become foreground. </w:t>
      </w:r>
    </w:p>
    <w:p w:rsidR="00CB58FF" w:rsidRPr="00CB58FF" w:rsidRDefault="00CB58FF" w:rsidP="00B52007">
      <w:pPr>
        <w:rPr>
          <w:b/>
          <w:lang w:val="en-GB"/>
        </w:rPr>
      </w:pPr>
      <w:r>
        <w:rPr>
          <w:b/>
          <w:lang w:val="en-GB"/>
        </w:rPr>
        <w:t xml:space="preserve">Interpretation. </w:t>
      </w:r>
      <w:r>
        <w:rPr>
          <w:lang w:val="en-GB"/>
        </w:rPr>
        <w:t xml:space="preserve">The </w:t>
      </w:r>
      <w:r w:rsidR="00B76DA7">
        <w:rPr>
          <w:lang w:val="en-GB"/>
        </w:rPr>
        <w:t>activities done during</w:t>
      </w:r>
      <w:r>
        <w:rPr>
          <w:lang w:val="en-GB"/>
        </w:rPr>
        <w:t xml:space="preserve"> research and investigation can either open up </w:t>
      </w:r>
      <w:r w:rsidR="00B76DA7">
        <w:rPr>
          <w:lang w:val="en-GB"/>
        </w:rPr>
        <w:t xml:space="preserve">- </w:t>
      </w:r>
      <w:r>
        <w:rPr>
          <w:lang w:val="en-GB"/>
        </w:rPr>
        <w:t xml:space="preserve">or limit </w:t>
      </w:r>
      <w:r w:rsidRPr="00A11325">
        <w:rPr>
          <w:lang w:val="en-GB"/>
        </w:rPr>
        <w:t>the design and innovation space</w:t>
      </w:r>
      <w:r>
        <w:rPr>
          <w:lang w:val="en-GB"/>
        </w:rPr>
        <w:t xml:space="preserve">, </w:t>
      </w:r>
      <w:r w:rsidR="00B76DA7">
        <w:rPr>
          <w:lang w:val="en-GB"/>
        </w:rPr>
        <w:t>which then will affect the interpretation of</w:t>
      </w:r>
      <w:r>
        <w:rPr>
          <w:lang w:val="en-GB"/>
        </w:rPr>
        <w:t xml:space="preserve"> the data. Interpretation </w:t>
      </w:r>
      <w:r w:rsidR="00B76DA7">
        <w:rPr>
          <w:lang w:val="en-GB"/>
        </w:rPr>
        <w:t xml:space="preserve">activities </w:t>
      </w:r>
      <w:r>
        <w:rPr>
          <w:lang w:val="en-GB"/>
        </w:rPr>
        <w:t xml:space="preserve">can involve to actively visualize both negative and </w:t>
      </w:r>
      <w:r w:rsidR="00B76DA7">
        <w:rPr>
          <w:lang w:val="en-GB"/>
        </w:rPr>
        <w:t xml:space="preserve">positive </w:t>
      </w:r>
      <w:r>
        <w:rPr>
          <w:lang w:val="en-GB"/>
        </w:rPr>
        <w:t>space</w:t>
      </w:r>
      <w:r w:rsidR="00B76DA7">
        <w:rPr>
          <w:lang w:val="en-GB"/>
        </w:rPr>
        <w:t xml:space="preserve">s, moving outside the collected data, </w:t>
      </w:r>
      <w:r>
        <w:rPr>
          <w:lang w:val="en-GB"/>
        </w:rPr>
        <w:t>in order to get a more holistic understanding.</w:t>
      </w:r>
    </w:p>
    <w:p w:rsidR="00B52007" w:rsidRPr="00B54544" w:rsidRDefault="00020EE5" w:rsidP="00B52007">
      <w:pPr>
        <w:rPr>
          <w:lang w:val="en-GB"/>
        </w:rPr>
      </w:pPr>
      <w:r>
        <w:rPr>
          <w:b/>
          <w:lang w:val="en-GB"/>
        </w:rPr>
        <w:t>I</w:t>
      </w:r>
      <w:r w:rsidR="00B52007" w:rsidRPr="00B54544">
        <w:rPr>
          <w:b/>
          <w:lang w:val="en-GB"/>
        </w:rPr>
        <w:t>dea generation</w:t>
      </w:r>
      <w:r>
        <w:rPr>
          <w:lang w:val="en-GB"/>
        </w:rPr>
        <w:t>. P</w:t>
      </w:r>
      <w:r w:rsidRPr="00A11325">
        <w:rPr>
          <w:lang w:val="en-GB"/>
        </w:rPr>
        <w:t xml:space="preserve">articipants </w:t>
      </w:r>
      <w:r>
        <w:rPr>
          <w:lang w:val="en-GB"/>
        </w:rPr>
        <w:t xml:space="preserve">in an idea generation workshop </w:t>
      </w:r>
      <w:r w:rsidR="00CB58FF">
        <w:rPr>
          <w:lang w:val="en-GB"/>
        </w:rPr>
        <w:t xml:space="preserve">can </w:t>
      </w:r>
      <w:r>
        <w:rPr>
          <w:lang w:val="en-GB"/>
        </w:rPr>
        <w:t xml:space="preserve">be supported </w:t>
      </w:r>
      <w:r w:rsidR="00BB1A6A">
        <w:rPr>
          <w:lang w:val="en-GB"/>
        </w:rPr>
        <w:t xml:space="preserve">to </w:t>
      </w:r>
      <w:r>
        <w:rPr>
          <w:lang w:val="en-GB"/>
        </w:rPr>
        <w:t>explore negative space</w:t>
      </w:r>
      <w:r w:rsidR="001E5D09">
        <w:rPr>
          <w:lang w:val="en-GB"/>
        </w:rPr>
        <w:t xml:space="preserve"> of suggested solutions or problems</w:t>
      </w:r>
      <w:r>
        <w:rPr>
          <w:lang w:val="en-GB"/>
        </w:rPr>
        <w:t>.</w:t>
      </w:r>
      <w:r w:rsidR="001E5D09">
        <w:rPr>
          <w:lang w:val="en-GB"/>
        </w:rPr>
        <w:t xml:space="preserve"> This concerns to help participants to become more flexible and less fixated on stereotype perspective</w:t>
      </w:r>
      <w:r w:rsidR="00BB1A6A">
        <w:rPr>
          <w:lang w:val="en-GB"/>
        </w:rPr>
        <w:t>s</w:t>
      </w:r>
      <w:r w:rsidR="00EC0779">
        <w:rPr>
          <w:lang w:val="en-GB"/>
        </w:rPr>
        <w:t xml:space="preserve"> that affects</w:t>
      </w:r>
      <w:r w:rsidR="001E5D09">
        <w:rPr>
          <w:lang w:val="en-GB"/>
        </w:rPr>
        <w:t xml:space="preserve"> their idea generation.</w:t>
      </w:r>
      <w:r w:rsidR="005002FB">
        <w:rPr>
          <w:lang w:val="en-GB"/>
        </w:rPr>
        <w:t xml:space="preserve"> </w:t>
      </w:r>
      <w:r w:rsidR="00F97FC3">
        <w:rPr>
          <w:lang w:val="en-GB"/>
        </w:rPr>
        <w:t xml:space="preserve">There are various </w:t>
      </w:r>
      <w:r w:rsidR="005002FB">
        <w:rPr>
          <w:lang w:val="en-GB"/>
        </w:rPr>
        <w:t xml:space="preserve">design methods that </w:t>
      </w:r>
      <w:r w:rsidR="00F97FC3">
        <w:rPr>
          <w:lang w:val="en-GB"/>
        </w:rPr>
        <w:t xml:space="preserve">involve supporting designers to </w:t>
      </w:r>
      <w:r w:rsidR="00BB1A6A">
        <w:rPr>
          <w:lang w:val="en-GB"/>
        </w:rPr>
        <w:t xml:space="preserve">open up for addressing </w:t>
      </w:r>
      <w:r w:rsidR="00F97FC3">
        <w:rPr>
          <w:lang w:val="en-GB"/>
        </w:rPr>
        <w:t xml:space="preserve">negative space. </w:t>
      </w:r>
      <w:r w:rsidR="00BB1A6A">
        <w:rPr>
          <w:lang w:val="en-GB"/>
        </w:rPr>
        <w:t>Methods such as</w:t>
      </w:r>
      <w:r w:rsidR="00F97FC3">
        <w:rPr>
          <w:lang w:val="en-GB"/>
        </w:rPr>
        <w:t xml:space="preserve"> </w:t>
      </w:r>
      <w:r w:rsidR="00BB1A6A">
        <w:rPr>
          <w:lang w:val="en-GB"/>
        </w:rPr>
        <w:t>combining, substituting, eliminating, reversi</w:t>
      </w:r>
      <w:r w:rsidR="00CB58FF">
        <w:rPr>
          <w:lang w:val="en-GB"/>
        </w:rPr>
        <w:t xml:space="preserve">ng, and putting to another use </w:t>
      </w:r>
      <w:r w:rsidR="00BB1A6A">
        <w:rPr>
          <w:lang w:val="en-GB"/>
        </w:rPr>
        <w:t>can support to avoid fixations</w:t>
      </w:r>
      <w:r w:rsidR="008760A2">
        <w:rPr>
          <w:lang w:val="en-GB"/>
        </w:rPr>
        <w:t xml:space="preserve"> and open up different perspectives of wha</w:t>
      </w:r>
      <w:r w:rsidR="00CF0F56">
        <w:rPr>
          <w:lang w:val="en-GB"/>
        </w:rPr>
        <w:t xml:space="preserve">t is </w:t>
      </w:r>
      <w:r w:rsidR="00EC0779">
        <w:rPr>
          <w:lang w:val="en-GB"/>
        </w:rPr>
        <w:t>positive</w:t>
      </w:r>
      <w:r w:rsidR="00CF0F56">
        <w:rPr>
          <w:lang w:val="en-GB"/>
        </w:rPr>
        <w:t xml:space="preserve"> and negative space</w:t>
      </w:r>
      <w:r w:rsidR="00BB1A6A">
        <w:rPr>
          <w:lang w:val="en-GB"/>
        </w:rPr>
        <w:t xml:space="preserve">. </w:t>
      </w:r>
    </w:p>
    <w:p w:rsidR="00B52007" w:rsidRPr="00B54544" w:rsidRDefault="003E644E" w:rsidP="00B52007">
      <w:pPr>
        <w:rPr>
          <w:lang w:val="en-GB"/>
        </w:rPr>
      </w:pPr>
      <w:r w:rsidRPr="00B54544">
        <w:rPr>
          <w:b/>
          <w:lang w:val="en-GB"/>
        </w:rPr>
        <w:t>E</w:t>
      </w:r>
      <w:r w:rsidR="00B52007" w:rsidRPr="00B54544">
        <w:rPr>
          <w:b/>
          <w:lang w:val="en-GB"/>
        </w:rPr>
        <w:t>valuation</w:t>
      </w:r>
      <w:r w:rsidR="00723AF5">
        <w:rPr>
          <w:lang w:val="en-GB"/>
        </w:rPr>
        <w:t xml:space="preserve">. </w:t>
      </w:r>
      <w:r w:rsidR="00C04A1B">
        <w:rPr>
          <w:lang w:val="en-GB"/>
        </w:rPr>
        <w:t xml:space="preserve">Evaluation of a system or a prototype does not necessarily open up to addressing a radical re-framing or </w:t>
      </w:r>
      <w:r w:rsidR="00C04A1B">
        <w:rPr>
          <w:lang w:val="en-GB"/>
        </w:rPr>
        <w:lastRenderedPageBreak/>
        <w:t xml:space="preserve">understanding of negative space. </w:t>
      </w:r>
      <w:r w:rsidR="009B5BA8">
        <w:rPr>
          <w:lang w:val="en-GB"/>
        </w:rPr>
        <w:t>Especially i</w:t>
      </w:r>
      <w:r w:rsidR="00743A05">
        <w:rPr>
          <w:lang w:val="en-GB"/>
        </w:rPr>
        <w:t>n the later phases of the design process, the possibility to make use of negative space on a large scale is</w:t>
      </w:r>
      <w:r w:rsidR="00564538">
        <w:rPr>
          <w:lang w:val="en-GB"/>
        </w:rPr>
        <w:t xml:space="preserve"> limited and not desirable</w:t>
      </w:r>
      <w:r w:rsidR="00BB1A6A">
        <w:rPr>
          <w:lang w:val="en-GB"/>
        </w:rPr>
        <w:t xml:space="preserve"> due to costs</w:t>
      </w:r>
      <w:r w:rsidR="009B5BA8">
        <w:rPr>
          <w:lang w:val="en-GB"/>
        </w:rPr>
        <w:t xml:space="preserve"> and time issues. </w:t>
      </w:r>
      <w:r w:rsidR="00C04A1B">
        <w:rPr>
          <w:lang w:val="en-GB"/>
        </w:rPr>
        <w:t xml:space="preserve">The </w:t>
      </w:r>
      <w:r w:rsidR="00743A05">
        <w:rPr>
          <w:lang w:val="en-GB"/>
        </w:rPr>
        <w:t xml:space="preserve">process </w:t>
      </w:r>
      <w:r w:rsidR="00723AF5">
        <w:rPr>
          <w:lang w:val="en-GB"/>
        </w:rPr>
        <w:t>is</w:t>
      </w:r>
      <w:r w:rsidR="00743A05">
        <w:rPr>
          <w:lang w:val="en-GB"/>
        </w:rPr>
        <w:t xml:space="preserve"> </w:t>
      </w:r>
      <w:r w:rsidR="00723AF5">
        <w:rPr>
          <w:lang w:val="en-GB"/>
        </w:rPr>
        <w:t xml:space="preserve">usually </w:t>
      </w:r>
      <w:r w:rsidR="00743A05">
        <w:rPr>
          <w:lang w:val="en-GB"/>
        </w:rPr>
        <w:t xml:space="preserve">more linear </w:t>
      </w:r>
      <w:r w:rsidR="00C04A1B">
        <w:rPr>
          <w:lang w:val="en-GB"/>
        </w:rPr>
        <w:t xml:space="preserve">then </w:t>
      </w:r>
      <w:r w:rsidR="00743A05">
        <w:rPr>
          <w:lang w:val="en-GB"/>
        </w:rPr>
        <w:t>and</w:t>
      </w:r>
      <w:r w:rsidR="009B5BA8">
        <w:rPr>
          <w:lang w:val="en-GB"/>
        </w:rPr>
        <w:t xml:space="preserve"> addressing </w:t>
      </w:r>
      <w:r w:rsidR="00743A05">
        <w:rPr>
          <w:lang w:val="en-GB"/>
        </w:rPr>
        <w:t xml:space="preserve">negative space rather involves more incremental </w:t>
      </w:r>
      <w:r w:rsidR="00BB1A6A">
        <w:rPr>
          <w:lang w:val="en-GB"/>
        </w:rPr>
        <w:t>and small</w:t>
      </w:r>
      <w:r w:rsidR="00564538">
        <w:rPr>
          <w:lang w:val="en-GB"/>
        </w:rPr>
        <w:t>er</w:t>
      </w:r>
      <w:r w:rsidR="00BB1A6A">
        <w:rPr>
          <w:lang w:val="en-GB"/>
        </w:rPr>
        <w:t xml:space="preserve"> improvements rather </w:t>
      </w:r>
      <w:r w:rsidR="00424073">
        <w:rPr>
          <w:lang w:val="en-GB"/>
        </w:rPr>
        <w:t>than entirely re-framing a</w:t>
      </w:r>
      <w:r w:rsidR="00723AF5">
        <w:rPr>
          <w:lang w:val="en-GB"/>
        </w:rPr>
        <w:t xml:space="preserve"> situation</w:t>
      </w:r>
      <w:r w:rsidR="00743A05">
        <w:rPr>
          <w:lang w:val="en-GB"/>
        </w:rPr>
        <w:t>.</w:t>
      </w:r>
      <w:r w:rsidR="00723AF5">
        <w:rPr>
          <w:lang w:val="en-GB"/>
        </w:rPr>
        <w:t xml:space="preserve"> </w:t>
      </w:r>
    </w:p>
    <w:p w:rsidR="00A11325" w:rsidRDefault="00FC1C93" w:rsidP="00A11325">
      <w:pPr>
        <w:rPr>
          <w:lang w:val="en-GB"/>
        </w:rPr>
      </w:pPr>
      <w:r>
        <w:rPr>
          <w:b/>
          <w:lang w:val="en-GB"/>
        </w:rPr>
        <w:t>Communication</w:t>
      </w:r>
      <w:r w:rsidR="00B52007" w:rsidRPr="00B54544">
        <w:rPr>
          <w:lang w:val="en-GB"/>
        </w:rPr>
        <w:t xml:space="preserve">. </w:t>
      </w:r>
      <w:r w:rsidR="008760A2">
        <w:rPr>
          <w:lang w:val="en-GB"/>
        </w:rPr>
        <w:t xml:space="preserve">In </w:t>
      </w:r>
      <w:r>
        <w:rPr>
          <w:lang w:val="en-GB"/>
        </w:rPr>
        <w:t xml:space="preserve">both research and design, project results are communicated through different media. Storytelling </w:t>
      </w:r>
      <w:r w:rsidR="00630187">
        <w:rPr>
          <w:lang w:val="en-GB"/>
        </w:rPr>
        <w:t>can involve</w:t>
      </w:r>
      <w:r>
        <w:rPr>
          <w:lang w:val="en-GB"/>
        </w:rPr>
        <w:t xml:space="preserve"> </w:t>
      </w:r>
      <w:r w:rsidR="00630187">
        <w:rPr>
          <w:lang w:val="en-GB"/>
        </w:rPr>
        <w:t>creating</w:t>
      </w:r>
      <w:r>
        <w:rPr>
          <w:lang w:val="en-GB"/>
        </w:rPr>
        <w:t xml:space="preserve"> scenarios and </w:t>
      </w:r>
      <w:r w:rsidR="00630187">
        <w:rPr>
          <w:lang w:val="en-GB"/>
        </w:rPr>
        <w:t>considering different perspectives of people and devices.</w:t>
      </w:r>
      <w:r>
        <w:rPr>
          <w:lang w:val="en-GB"/>
        </w:rPr>
        <w:t xml:space="preserve"> What is fo</w:t>
      </w:r>
      <w:r w:rsidR="00EC6AE4">
        <w:rPr>
          <w:lang w:val="en-GB"/>
        </w:rPr>
        <w:t xml:space="preserve">reground and background? Is a system </w:t>
      </w:r>
      <w:r>
        <w:rPr>
          <w:lang w:val="en-GB"/>
        </w:rPr>
        <w:t xml:space="preserve">in </w:t>
      </w:r>
      <w:r w:rsidR="00EC6AE4">
        <w:rPr>
          <w:lang w:val="en-GB"/>
        </w:rPr>
        <w:t>the background or foreground</w:t>
      </w:r>
      <w:r>
        <w:rPr>
          <w:lang w:val="en-GB"/>
        </w:rPr>
        <w:t xml:space="preserve"> of the story or is it the users and their activities and desires</w:t>
      </w:r>
      <w:r w:rsidR="00EC6AE4">
        <w:rPr>
          <w:lang w:val="en-GB"/>
        </w:rPr>
        <w:t xml:space="preserve"> that are in focus</w:t>
      </w:r>
      <w:r>
        <w:rPr>
          <w:lang w:val="en-GB"/>
        </w:rPr>
        <w:t xml:space="preserve">? </w:t>
      </w:r>
      <w:r w:rsidR="00630187">
        <w:rPr>
          <w:lang w:val="en-GB"/>
        </w:rPr>
        <w:t>We argue that the</w:t>
      </w:r>
      <w:r>
        <w:rPr>
          <w:lang w:val="en-GB"/>
        </w:rPr>
        <w:t xml:space="preserve"> ability to </w:t>
      </w:r>
      <w:r w:rsidR="00630187">
        <w:rPr>
          <w:lang w:val="en-GB"/>
        </w:rPr>
        <w:t>convey</w:t>
      </w:r>
      <w:r w:rsidR="00EC2722">
        <w:rPr>
          <w:lang w:val="en-GB"/>
        </w:rPr>
        <w:t xml:space="preserve"> solutions</w:t>
      </w:r>
      <w:r>
        <w:rPr>
          <w:lang w:val="en-GB"/>
        </w:rPr>
        <w:t xml:space="preserve"> as </w:t>
      </w:r>
      <w:r w:rsidR="00EC2722">
        <w:rPr>
          <w:lang w:val="en-GB"/>
        </w:rPr>
        <w:t xml:space="preserve">both </w:t>
      </w:r>
      <w:r>
        <w:rPr>
          <w:lang w:val="en-GB"/>
        </w:rPr>
        <w:t>foreground and background</w:t>
      </w:r>
      <w:r w:rsidR="00630187">
        <w:rPr>
          <w:lang w:val="en-GB"/>
        </w:rPr>
        <w:t xml:space="preserve"> </w:t>
      </w:r>
      <w:r>
        <w:rPr>
          <w:lang w:val="en-GB"/>
        </w:rPr>
        <w:t xml:space="preserve">is </w:t>
      </w:r>
      <w:r w:rsidR="00EC2722">
        <w:rPr>
          <w:lang w:val="en-GB"/>
        </w:rPr>
        <w:t xml:space="preserve">related to the ability make use of </w:t>
      </w:r>
      <w:r w:rsidR="00630187">
        <w:rPr>
          <w:lang w:val="en-GB"/>
        </w:rPr>
        <w:t xml:space="preserve">negative space. </w:t>
      </w:r>
    </w:p>
    <w:p w:rsidR="00045118" w:rsidRDefault="00045118" w:rsidP="00045118">
      <w:pPr>
        <w:pStyle w:val="Heading2"/>
        <w:rPr>
          <w:lang w:val="en-GB"/>
        </w:rPr>
      </w:pPr>
      <w:r>
        <w:rPr>
          <w:lang w:val="en-GB"/>
        </w:rPr>
        <w:t>Identifying negative space in HCI research</w:t>
      </w:r>
    </w:p>
    <w:p w:rsidR="00045118" w:rsidRDefault="00045118" w:rsidP="00A11325">
      <w:pPr>
        <w:rPr>
          <w:lang w:val="en-GB"/>
        </w:rPr>
      </w:pPr>
      <w:r>
        <w:rPr>
          <w:lang w:val="en-GB"/>
        </w:rPr>
        <w:t xml:space="preserve">This paper leads to more philosophical or meta questions that concern: What is currently negative space of Human Computer Interaction (HCI) research and what is positive space? </w:t>
      </w:r>
      <w:r w:rsidR="00AB4E4F">
        <w:rPr>
          <w:lang w:val="en-GB"/>
        </w:rPr>
        <w:t xml:space="preserve">What is accepted as research and what is not? </w:t>
      </w:r>
      <w:r>
        <w:rPr>
          <w:lang w:val="en-GB"/>
        </w:rPr>
        <w:t>Are we missing out on specific topics or design challenges - because those are outside what is understood to be primary interesting HCI research? How could such unidentified negative or identified spaces affect our understanding and articulation of design? We find that these are important questions</w:t>
      </w:r>
      <w:r w:rsidR="007C7EE9">
        <w:rPr>
          <w:lang w:val="en-GB"/>
        </w:rPr>
        <w:t xml:space="preserve"> for future work</w:t>
      </w:r>
      <w:r>
        <w:rPr>
          <w:lang w:val="en-GB"/>
        </w:rPr>
        <w:t xml:space="preserve"> </w:t>
      </w:r>
      <w:r w:rsidR="007C7EE9">
        <w:rPr>
          <w:lang w:val="en-GB"/>
        </w:rPr>
        <w:t>to address.</w:t>
      </w:r>
    </w:p>
    <w:p w:rsidR="00D01AA1" w:rsidRPr="00A11325" w:rsidRDefault="00D01AA1" w:rsidP="00D01AA1">
      <w:pPr>
        <w:pStyle w:val="Heading1"/>
        <w:rPr>
          <w:lang w:val="en-GB"/>
        </w:rPr>
      </w:pPr>
      <w:r>
        <w:rPr>
          <w:lang w:val="en-GB"/>
        </w:rPr>
        <w:t xml:space="preserve">Conclusions </w:t>
      </w:r>
    </w:p>
    <w:p w:rsidR="00106758" w:rsidRDefault="00631115" w:rsidP="00B54544">
      <w:r>
        <w:t>This paper describes design as a process,</w:t>
      </w:r>
      <w:r w:rsidR="00A51F43">
        <w:t xml:space="preserve"> and</w:t>
      </w:r>
      <w:r w:rsidR="00A0074A">
        <w:t xml:space="preserve"> critically reflects on design knowledge in HCI</w:t>
      </w:r>
      <w:r w:rsidR="00C92ECC" w:rsidRPr="00C92ECC">
        <w:t xml:space="preserve"> </w:t>
      </w:r>
      <w:r w:rsidR="00C92ECC">
        <w:t>and its articulation, where for some “anyone” can be a designer</w:t>
      </w:r>
      <w:r w:rsidR="00A0074A">
        <w:t xml:space="preserve">. </w:t>
      </w:r>
      <w:r>
        <w:t xml:space="preserve">Through theory and two empirical design cases, we </w:t>
      </w:r>
      <w:r w:rsidR="00A0074A">
        <w:t>contribute with an</w:t>
      </w:r>
      <w:r>
        <w:t xml:space="preserve"> </w:t>
      </w:r>
      <w:r w:rsidR="00A0074A">
        <w:t xml:space="preserve">understanding of </w:t>
      </w:r>
      <w:r>
        <w:t>negative space</w:t>
      </w:r>
      <w:r w:rsidR="00FC6056">
        <w:t xml:space="preserve"> as a crucial design skill in a design oriented research field such as HCI</w:t>
      </w:r>
      <w:r w:rsidR="00A0074A">
        <w:t xml:space="preserve">. </w:t>
      </w:r>
      <w:r>
        <w:t>We</w:t>
      </w:r>
      <w:r w:rsidR="00FC6056">
        <w:t xml:space="preserve"> exemplify how negative space skills are </w:t>
      </w:r>
      <w:r w:rsidR="00761027">
        <w:t xml:space="preserve">about </w:t>
      </w:r>
      <w:r>
        <w:t>re-framing</w:t>
      </w:r>
      <w:r w:rsidR="00761027">
        <w:t>,</w:t>
      </w:r>
      <w:r>
        <w:t xml:space="preserve"> </w:t>
      </w:r>
      <w:r w:rsidR="00761027">
        <w:t xml:space="preserve">and can be </w:t>
      </w:r>
      <w:r w:rsidR="00FC6056">
        <w:t>used to open up design fixations,</w:t>
      </w:r>
      <w:r w:rsidR="00761027">
        <w:t xml:space="preserve"> </w:t>
      </w:r>
      <w:r w:rsidR="00C92ECC">
        <w:t xml:space="preserve">also </w:t>
      </w:r>
      <w:r w:rsidR="003A263B">
        <w:t>with stakeholders</w:t>
      </w:r>
      <w:r>
        <w:t xml:space="preserve">. Moreover, we </w:t>
      </w:r>
      <w:r w:rsidR="003A263B">
        <w:t>contribute with a differentiation</w:t>
      </w:r>
      <w:r>
        <w:t xml:space="preserve"> between </w:t>
      </w:r>
      <w:r w:rsidR="00BA72CC">
        <w:t>two types of negative space</w:t>
      </w:r>
      <w:r>
        <w:t xml:space="preserve"> – unidentified and identified negative space. </w:t>
      </w:r>
      <w:r w:rsidR="00A0074A">
        <w:t xml:space="preserve">We argue that </w:t>
      </w:r>
      <w:r w:rsidR="003A263B">
        <w:t xml:space="preserve">making unidentified into identified negative space is </w:t>
      </w:r>
      <w:r w:rsidR="00A51F43">
        <w:t xml:space="preserve">both possible and </w:t>
      </w:r>
      <w:r w:rsidR="003A263B">
        <w:t>necessary</w:t>
      </w:r>
      <w:r w:rsidR="00A51F43" w:rsidRPr="00A51F43">
        <w:t xml:space="preserve"> </w:t>
      </w:r>
      <w:r w:rsidR="00A51F43">
        <w:t>in HCI research</w:t>
      </w:r>
      <w:r w:rsidR="003A263B">
        <w:t xml:space="preserve"> in </w:t>
      </w:r>
      <w:r w:rsidR="00A0074A">
        <w:t xml:space="preserve">order to take a </w:t>
      </w:r>
      <w:r w:rsidR="00E34990">
        <w:t>holistic perspective in</w:t>
      </w:r>
      <w:r w:rsidR="00A0074A">
        <w:t xml:space="preserve"> </w:t>
      </w:r>
      <w:r w:rsidR="00E34990">
        <w:t xml:space="preserve">various </w:t>
      </w:r>
      <w:r w:rsidR="00A0074A">
        <w:t>design situation</w:t>
      </w:r>
      <w:r w:rsidR="00E34990">
        <w:t>s</w:t>
      </w:r>
      <w:r w:rsidR="00A0074A">
        <w:t xml:space="preserve"> </w:t>
      </w:r>
      <w:r w:rsidR="00E34990">
        <w:t xml:space="preserve">and </w:t>
      </w:r>
      <w:r w:rsidR="00A0074A">
        <w:t>to avoid design fixations</w:t>
      </w:r>
      <w:r w:rsidR="00A51F43">
        <w:t>.</w:t>
      </w:r>
    </w:p>
    <w:p w:rsidR="00254D8B" w:rsidRPr="009E4215" w:rsidRDefault="00254D8B" w:rsidP="00B54544"/>
    <w:p w:rsidR="006B3F1F" w:rsidRDefault="006B3F1F">
      <w:pPr>
        <w:pStyle w:val="Heading1"/>
      </w:pPr>
      <w:r>
        <w:t>REFERENCES</w:t>
      </w:r>
    </w:p>
    <w:bookmarkStart w:id="3" w:name="_Ref279752164"/>
    <w:bookmarkStart w:id="4" w:name="_Ref279752146"/>
    <w:bookmarkStart w:id="5" w:name="_Ref279753835"/>
    <w:p w:rsidR="00994AA9" w:rsidRPr="00994AA9" w:rsidRDefault="00BF7B0E" w:rsidP="00994AA9">
      <w:pPr>
        <w:widowControl w:val="0"/>
        <w:autoSpaceDE w:val="0"/>
        <w:autoSpaceDN w:val="0"/>
        <w:adjustRightInd w:val="0"/>
        <w:spacing w:after="80"/>
        <w:ind w:left="640" w:hanging="640"/>
        <w:rPr>
          <w:noProof/>
        </w:rPr>
      </w:pPr>
      <w:r>
        <w:rPr>
          <w:bCs/>
        </w:rPr>
        <w:fldChar w:fldCharType="begin" w:fldLock="1"/>
      </w:r>
      <w:r>
        <w:rPr>
          <w:bCs/>
        </w:rPr>
        <w:instrText xml:space="preserve">ADDIN Mendeley Bibliography CSL_BIBLIOGRAPHY </w:instrText>
      </w:r>
      <w:r>
        <w:rPr>
          <w:bCs/>
        </w:rPr>
        <w:fldChar w:fldCharType="separate"/>
      </w:r>
      <w:r w:rsidR="00994AA9" w:rsidRPr="00994AA9">
        <w:rPr>
          <w:noProof/>
        </w:rPr>
        <w:t>[1]</w:t>
      </w:r>
      <w:r w:rsidR="00994AA9" w:rsidRPr="00994AA9">
        <w:rPr>
          <w:noProof/>
        </w:rPr>
        <w:tab/>
        <w:t xml:space="preserve">Archer, B.L. 1965. </w:t>
      </w:r>
      <w:r w:rsidR="00994AA9" w:rsidRPr="00994AA9">
        <w:rPr>
          <w:i/>
          <w:iCs/>
          <w:noProof/>
        </w:rPr>
        <w:t>Systematic Method for Designers</w:t>
      </w:r>
      <w:r w:rsidR="00994AA9" w:rsidRPr="00994AA9">
        <w:rPr>
          <w:noProof/>
        </w:rPr>
        <w:t>.</w:t>
      </w:r>
    </w:p>
    <w:p w:rsidR="00994AA9" w:rsidRPr="00994AA9" w:rsidRDefault="00994AA9" w:rsidP="00994AA9">
      <w:pPr>
        <w:widowControl w:val="0"/>
        <w:autoSpaceDE w:val="0"/>
        <w:autoSpaceDN w:val="0"/>
        <w:adjustRightInd w:val="0"/>
        <w:spacing w:after="80"/>
        <w:ind w:left="640" w:hanging="640"/>
        <w:rPr>
          <w:noProof/>
        </w:rPr>
      </w:pPr>
      <w:r w:rsidRPr="00994AA9">
        <w:rPr>
          <w:noProof/>
        </w:rPr>
        <w:t>[2]</w:t>
      </w:r>
      <w:r w:rsidRPr="00994AA9">
        <w:rPr>
          <w:noProof/>
        </w:rPr>
        <w:tab/>
        <w:t xml:space="preserve">Arnheim, R. 1974. </w:t>
      </w:r>
      <w:r w:rsidRPr="00994AA9">
        <w:rPr>
          <w:i/>
          <w:iCs/>
          <w:noProof/>
        </w:rPr>
        <w:t>Art and Visual Perception</w:t>
      </w:r>
      <w:r w:rsidRPr="00994AA9">
        <w:rPr>
          <w:noProof/>
        </w:rPr>
        <w:t>. University of California Press.</w:t>
      </w:r>
    </w:p>
    <w:p w:rsidR="00994AA9" w:rsidRPr="00994AA9" w:rsidRDefault="00994AA9" w:rsidP="00994AA9">
      <w:pPr>
        <w:widowControl w:val="0"/>
        <w:autoSpaceDE w:val="0"/>
        <w:autoSpaceDN w:val="0"/>
        <w:adjustRightInd w:val="0"/>
        <w:spacing w:after="80"/>
        <w:ind w:left="640" w:hanging="640"/>
        <w:rPr>
          <w:noProof/>
        </w:rPr>
      </w:pPr>
      <w:r w:rsidRPr="00994AA9">
        <w:rPr>
          <w:noProof/>
        </w:rPr>
        <w:t>[3]</w:t>
      </w:r>
      <w:r w:rsidRPr="00994AA9">
        <w:rPr>
          <w:noProof/>
        </w:rPr>
        <w:tab/>
        <w:t xml:space="preserve">Bardzell, J. et al. 2015. Immodest Proposals. </w:t>
      </w:r>
      <w:r w:rsidRPr="00994AA9">
        <w:rPr>
          <w:i/>
          <w:iCs/>
          <w:noProof/>
        </w:rPr>
        <w:t>Proceedings of the 33rd Annual ACM Conference on Human Factors in Computing Systems - CHI ’15</w:t>
      </w:r>
      <w:r w:rsidRPr="00994AA9">
        <w:rPr>
          <w:noProof/>
        </w:rPr>
        <w:t xml:space="preserve"> (New York, New York, USA, 2015), 2093–2102.</w:t>
      </w:r>
    </w:p>
    <w:p w:rsidR="00994AA9" w:rsidRPr="00994AA9" w:rsidRDefault="00994AA9" w:rsidP="00994AA9">
      <w:pPr>
        <w:widowControl w:val="0"/>
        <w:autoSpaceDE w:val="0"/>
        <w:autoSpaceDN w:val="0"/>
        <w:adjustRightInd w:val="0"/>
        <w:spacing w:after="80"/>
        <w:ind w:left="640" w:hanging="640"/>
        <w:rPr>
          <w:noProof/>
        </w:rPr>
      </w:pPr>
      <w:r w:rsidRPr="00994AA9">
        <w:rPr>
          <w:noProof/>
        </w:rPr>
        <w:t>[4]</w:t>
      </w:r>
      <w:r w:rsidRPr="00994AA9">
        <w:rPr>
          <w:noProof/>
        </w:rPr>
        <w:tab/>
        <w:t xml:space="preserve">Bardzell, J. et al. 2012. The humanities and/in HCI. </w:t>
      </w:r>
      <w:r w:rsidRPr="00994AA9">
        <w:rPr>
          <w:i/>
          <w:iCs/>
          <w:noProof/>
        </w:rPr>
        <w:t>CHI’12 Extended  …</w:t>
      </w:r>
      <w:r w:rsidRPr="00994AA9">
        <w:rPr>
          <w:noProof/>
        </w:rPr>
        <w:t>. (2012).</w:t>
      </w:r>
    </w:p>
    <w:p w:rsidR="00994AA9" w:rsidRPr="00994AA9" w:rsidRDefault="00994AA9" w:rsidP="00994AA9">
      <w:pPr>
        <w:widowControl w:val="0"/>
        <w:autoSpaceDE w:val="0"/>
        <w:autoSpaceDN w:val="0"/>
        <w:adjustRightInd w:val="0"/>
        <w:spacing w:after="80"/>
        <w:ind w:left="640" w:hanging="640"/>
        <w:rPr>
          <w:noProof/>
        </w:rPr>
      </w:pPr>
      <w:r w:rsidRPr="00994AA9">
        <w:rPr>
          <w:noProof/>
        </w:rPr>
        <w:t>[5]</w:t>
      </w:r>
      <w:r w:rsidRPr="00994AA9">
        <w:rPr>
          <w:noProof/>
        </w:rPr>
        <w:tab/>
        <w:t xml:space="preserve">Baumer, E. and Silberman, M. 2011. When the implication is not to design (technology). </w:t>
      </w:r>
      <w:r w:rsidRPr="00994AA9">
        <w:rPr>
          <w:i/>
          <w:iCs/>
          <w:noProof/>
        </w:rPr>
        <w:t>Proceedings of the SIGCHI Conference on  …</w:t>
      </w:r>
      <w:r w:rsidRPr="00994AA9">
        <w:rPr>
          <w:noProof/>
        </w:rPr>
        <w:t>. (2011).</w:t>
      </w:r>
    </w:p>
    <w:p w:rsidR="00994AA9" w:rsidRPr="00994AA9" w:rsidRDefault="00994AA9" w:rsidP="00994AA9">
      <w:pPr>
        <w:widowControl w:val="0"/>
        <w:autoSpaceDE w:val="0"/>
        <w:autoSpaceDN w:val="0"/>
        <w:adjustRightInd w:val="0"/>
        <w:spacing w:after="80"/>
        <w:ind w:left="640" w:hanging="640"/>
        <w:rPr>
          <w:noProof/>
        </w:rPr>
      </w:pPr>
      <w:r w:rsidRPr="00994AA9">
        <w:rPr>
          <w:noProof/>
        </w:rPr>
        <w:t>[6]</w:t>
      </w:r>
      <w:r w:rsidRPr="00994AA9">
        <w:rPr>
          <w:noProof/>
        </w:rPr>
        <w:tab/>
        <w:t xml:space="preserve">Bucciarelli, L.L. 1988. An ethnographic perspective on engineering design. </w:t>
      </w:r>
      <w:r w:rsidRPr="00994AA9">
        <w:rPr>
          <w:i/>
          <w:iCs/>
          <w:noProof/>
        </w:rPr>
        <w:t>Design Studies</w:t>
      </w:r>
      <w:r w:rsidRPr="00994AA9">
        <w:rPr>
          <w:noProof/>
        </w:rPr>
        <w:t>. 9, 3 (Jul. 1988), 159–168.</w:t>
      </w:r>
    </w:p>
    <w:p w:rsidR="00994AA9" w:rsidRPr="00994AA9" w:rsidRDefault="00994AA9" w:rsidP="00994AA9">
      <w:pPr>
        <w:widowControl w:val="0"/>
        <w:autoSpaceDE w:val="0"/>
        <w:autoSpaceDN w:val="0"/>
        <w:adjustRightInd w:val="0"/>
        <w:spacing w:after="80"/>
        <w:ind w:left="640" w:hanging="640"/>
        <w:rPr>
          <w:noProof/>
        </w:rPr>
      </w:pPr>
      <w:r w:rsidRPr="00994AA9">
        <w:rPr>
          <w:noProof/>
        </w:rPr>
        <w:t>[7]</w:t>
      </w:r>
      <w:r w:rsidRPr="00994AA9">
        <w:rPr>
          <w:noProof/>
        </w:rPr>
        <w:tab/>
        <w:t xml:space="preserve">Buchanan, R. 1992. Wicked Problems in Design Thinking. </w:t>
      </w:r>
      <w:r w:rsidRPr="00994AA9">
        <w:rPr>
          <w:i/>
          <w:iCs/>
          <w:noProof/>
        </w:rPr>
        <w:t>Design Issues</w:t>
      </w:r>
      <w:r w:rsidRPr="00994AA9">
        <w:rPr>
          <w:noProof/>
        </w:rPr>
        <w:t>. 8, (1992), 5–21.</w:t>
      </w:r>
    </w:p>
    <w:p w:rsidR="00994AA9" w:rsidRPr="00994AA9" w:rsidRDefault="00994AA9" w:rsidP="00994AA9">
      <w:pPr>
        <w:widowControl w:val="0"/>
        <w:autoSpaceDE w:val="0"/>
        <w:autoSpaceDN w:val="0"/>
        <w:adjustRightInd w:val="0"/>
        <w:spacing w:after="80"/>
        <w:ind w:left="640" w:hanging="640"/>
        <w:rPr>
          <w:noProof/>
        </w:rPr>
      </w:pPr>
      <w:r w:rsidRPr="00994AA9">
        <w:rPr>
          <w:noProof/>
        </w:rPr>
        <w:t>[8]</w:t>
      </w:r>
      <w:r w:rsidRPr="00994AA9">
        <w:rPr>
          <w:noProof/>
        </w:rPr>
        <w:tab/>
        <w:t xml:space="preserve">Buchenau, M. et al. 2000. Experience Prototyping. </w:t>
      </w:r>
      <w:r w:rsidRPr="00994AA9">
        <w:rPr>
          <w:i/>
          <w:iCs/>
          <w:noProof/>
        </w:rPr>
        <w:t>Conference on Designing interactive systems: processes, practices, methods, and techniques</w:t>
      </w:r>
      <w:r w:rsidRPr="00994AA9">
        <w:rPr>
          <w:noProof/>
        </w:rPr>
        <w:t xml:space="preserve"> (2000), 424–433.</w:t>
      </w:r>
    </w:p>
    <w:p w:rsidR="00994AA9" w:rsidRPr="00994AA9" w:rsidRDefault="00994AA9" w:rsidP="00994AA9">
      <w:pPr>
        <w:widowControl w:val="0"/>
        <w:autoSpaceDE w:val="0"/>
        <w:autoSpaceDN w:val="0"/>
        <w:adjustRightInd w:val="0"/>
        <w:spacing w:after="80"/>
        <w:ind w:left="640" w:hanging="640"/>
        <w:rPr>
          <w:noProof/>
        </w:rPr>
      </w:pPr>
      <w:r w:rsidRPr="00994AA9">
        <w:rPr>
          <w:noProof/>
        </w:rPr>
        <w:t>[9]</w:t>
      </w:r>
      <w:r w:rsidRPr="00994AA9">
        <w:rPr>
          <w:noProof/>
        </w:rPr>
        <w:tab/>
        <w:t>Buxton, B. 2010. Sketching User Experiences: Getting the Design Right and the Right Design: Getting the Design Right and the Right Design. (2010).</w:t>
      </w:r>
    </w:p>
    <w:p w:rsidR="00994AA9" w:rsidRPr="00994AA9" w:rsidRDefault="00994AA9" w:rsidP="00994AA9">
      <w:pPr>
        <w:widowControl w:val="0"/>
        <w:autoSpaceDE w:val="0"/>
        <w:autoSpaceDN w:val="0"/>
        <w:adjustRightInd w:val="0"/>
        <w:spacing w:after="80"/>
        <w:ind w:left="640" w:hanging="640"/>
        <w:rPr>
          <w:noProof/>
        </w:rPr>
      </w:pPr>
      <w:r w:rsidRPr="00994AA9">
        <w:rPr>
          <w:noProof/>
        </w:rPr>
        <w:t>[10]</w:t>
      </w:r>
      <w:r w:rsidRPr="00994AA9">
        <w:rPr>
          <w:noProof/>
        </w:rPr>
        <w:tab/>
        <w:t xml:space="preserve">Carmona, M. et al. 2008. </w:t>
      </w:r>
      <w:r w:rsidRPr="00994AA9">
        <w:rPr>
          <w:i/>
          <w:iCs/>
          <w:noProof/>
        </w:rPr>
        <w:t>Public Space: The Management Dimension</w:t>
      </w:r>
      <w:r w:rsidRPr="00994AA9">
        <w:rPr>
          <w:noProof/>
        </w:rPr>
        <w:t>. Routledge.</w:t>
      </w:r>
    </w:p>
    <w:p w:rsidR="00994AA9" w:rsidRPr="00994AA9" w:rsidRDefault="00994AA9" w:rsidP="00994AA9">
      <w:pPr>
        <w:widowControl w:val="0"/>
        <w:autoSpaceDE w:val="0"/>
        <w:autoSpaceDN w:val="0"/>
        <w:adjustRightInd w:val="0"/>
        <w:spacing w:after="80"/>
        <w:ind w:left="640" w:hanging="640"/>
        <w:rPr>
          <w:noProof/>
        </w:rPr>
      </w:pPr>
      <w:r w:rsidRPr="00994AA9">
        <w:rPr>
          <w:noProof/>
        </w:rPr>
        <w:t>[11]</w:t>
      </w:r>
      <w:r w:rsidRPr="00994AA9">
        <w:rPr>
          <w:noProof/>
        </w:rPr>
        <w:tab/>
        <w:t xml:space="preserve">Dourish, P. 2006. Implications for design. </w:t>
      </w:r>
      <w:r w:rsidRPr="00994AA9">
        <w:rPr>
          <w:i/>
          <w:iCs/>
          <w:noProof/>
        </w:rPr>
        <w:t>Proceedings of the SIGCHI conference on Human Factors in computing systems - CHI ’06</w:t>
      </w:r>
      <w:r w:rsidRPr="00994AA9">
        <w:rPr>
          <w:noProof/>
        </w:rPr>
        <w:t>. (2006), 541.</w:t>
      </w:r>
    </w:p>
    <w:p w:rsidR="00994AA9" w:rsidRPr="00994AA9" w:rsidRDefault="00994AA9" w:rsidP="00994AA9">
      <w:pPr>
        <w:widowControl w:val="0"/>
        <w:autoSpaceDE w:val="0"/>
        <w:autoSpaceDN w:val="0"/>
        <w:adjustRightInd w:val="0"/>
        <w:spacing w:after="80"/>
        <w:ind w:left="640" w:hanging="640"/>
        <w:rPr>
          <w:noProof/>
        </w:rPr>
      </w:pPr>
      <w:r w:rsidRPr="00994AA9">
        <w:rPr>
          <w:noProof/>
        </w:rPr>
        <w:t>[12]</w:t>
      </w:r>
      <w:r w:rsidRPr="00994AA9">
        <w:rPr>
          <w:noProof/>
        </w:rPr>
        <w:tab/>
        <w:t xml:space="preserve">Ehn, P. 1989. </w:t>
      </w:r>
      <w:r w:rsidRPr="00994AA9">
        <w:rPr>
          <w:i/>
          <w:iCs/>
          <w:noProof/>
        </w:rPr>
        <w:t>Work-oriented design of computer artifacts</w:t>
      </w:r>
      <w:r w:rsidRPr="00994AA9">
        <w:rPr>
          <w:noProof/>
        </w:rPr>
        <w:t>. Arbetslivscentrum.</w:t>
      </w:r>
    </w:p>
    <w:p w:rsidR="00994AA9" w:rsidRPr="00994AA9" w:rsidRDefault="00994AA9" w:rsidP="00994AA9">
      <w:pPr>
        <w:widowControl w:val="0"/>
        <w:autoSpaceDE w:val="0"/>
        <w:autoSpaceDN w:val="0"/>
        <w:adjustRightInd w:val="0"/>
        <w:spacing w:after="80"/>
        <w:ind w:left="640" w:hanging="640"/>
        <w:rPr>
          <w:noProof/>
        </w:rPr>
      </w:pPr>
      <w:r w:rsidRPr="00994AA9">
        <w:rPr>
          <w:noProof/>
        </w:rPr>
        <w:t>[13]</w:t>
      </w:r>
      <w:r w:rsidRPr="00994AA9">
        <w:rPr>
          <w:noProof/>
        </w:rPr>
        <w:tab/>
        <w:t xml:space="preserve">Fallman, D. 2003. Design-oriented human-computer interaction. </w:t>
      </w:r>
      <w:r w:rsidRPr="00994AA9">
        <w:rPr>
          <w:i/>
          <w:iCs/>
          <w:noProof/>
        </w:rPr>
        <w:t>Proc. of CHI ’03</w:t>
      </w:r>
      <w:r w:rsidRPr="00994AA9">
        <w:rPr>
          <w:noProof/>
        </w:rPr>
        <w:t xml:space="preserve"> (2003), 225.</w:t>
      </w:r>
    </w:p>
    <w:p w:rsidR="00994AA9" w:rsidRPr="00994AA9" w:rsidRDefault="00994AA9" w:rsidP="00994AA9">
      <w:pPr>
        <w:widowControl w:val="0"/>
        <w:autoSpaceDE w:val="0"/>
        <w:autoSpaceDN w:val="0"/>
        <w:adjustRightInd w:val="0"/>
        <w:spacing w:after="80"/>
        <w:ind w:left="640" w:hanging="640"/>
        <w:rPr>
          <w:noProof/>
        </w:rPr>
      </w:pPr>
      <w:r w:rsidRPr="00994AA9">
        <w:rPr>
          <w:noProof/>
        </w:rPr>
        <w:t>[14]</w:t>
      </w:r>
      <w:r w:rsidRPr="00994AA9">
        <w:rPr>
          <w:noProof/>
        </w:rPr>
        <w:tab/>
        <w:t xml:space="preserve">Fallman, D. 2007. Why Research-Oriented Design Isn’t Design-Oriented Research: On the Tensions Between Design and Research in an Implicit Design Discipline. </w:t>
      </w:r>
      <w:r w:rsidRPr="00994AA9">
        <w:rPr>
          <w:i/>
          <w:iCs/>
          <w:noProof/>
        </w:rPr>
        <w:t>Knowledge, Technology &amp; Policy</w:t>
      </w:r>
      <w:r w:rsidRPr="00994AA9">
        <w:rPr>
          <w:noProof/>
        </w:rPr>
        <w:t>. 20, 3 (Oct. 2007), 193–200.</w:t>
      </w:r>
    </w:p>
    <w:p w:rsidR="00994AA9" w:rsidRPr="00994AA9" w:rsidRDefault="00994AA9" w:rsidP="00994AA9">
      <w:pPr>
        <w:widowControl w:val="0"/>
        <w:autoSpaceDE w:val="0"/>
        <w:autoSpaceDN w:val="0"/>
        <w:adjustRightInd w:val="0"/>
        <w:spacing w:after="80"/>
        <w:ind w:left="640" w:hanging="640"/>
        <w:rPr>
          <w:noProof/>
        </w:rPr>
      </w:pPr>
      <w:r w:rsidRPr="00994AA9">
        <w:rPr>
          <w:noProof/>
        </w:rPr>
        <w:t>[15]</w:t>
      </w:r>
      <w:r w:rsidRPr="00994AA9">
        <w:rPr>
          <w:noProof/>
        </w:rPr>
        <w:tab/>
        <w:t>Frayling, C. 1993. Research in art and design. Royal College of Art.</w:t>
      </w:r>
    </w:p>
    <w:p w:rsidR="00994AA9" w:rsidRPr="00994AA9" w:rsidRDefault="00994AA9" w:rsidP="00994AA9">
      <w:pPr>
        <w:widowControl w:val="0"/>
        <w:autoSpaceDE w:val="0"/>
        <w:autoSpaceDN w:val="0"/>
        <w:adjustRightInd w:val="0"/>
        <w:spacing w:after="80"/>
        <w:ind w:left="640" w:hanging="640"/>
        <w:rPr>
          <w:noProof/>
        </w:rPr>
      </w:pPr>
      <w:r w:rsidRPr="00994AA9">
        <w:rPr>
          <w:noProof/>
        </w:rPr>
        <w:t>[16]</w:t>
      </w:r>
      <w:r w:rsidRPr="00994AA9">
        <w:rPr>
          <w:noProof/>
        </w:rPr>
        <w:tab/>
        <w:t>Freire, K. and Sangiorgi, D. 2010. SERVICE DESIGN &amp;amp; HEALTHCARE INNOVATION: from consumption to co- production and co-creation. (2010).</w:t>
      </w:r>
    </w:p>
    <w:p w:rsidR="00994AA9" w:rsidRPr="00994AA9" w:rsidRDefault="00994AA9" w:rsidP="00994AA9">
      <w:pPr>
        <w:widowControl w:val="0"/>
        <w:autoSpaceDE w:val="0"/>
        <w:autoSpaceDN w:val="0"/>
        <w:adjustRightInd w:val="0"/>
        <w:spacing w:after="80"/>
        <w:ind w:left="640" w:hanging="640"/>
        <w:rPr>
          <w:noProof/>
        </w:rPr>
      </w:pPr>
      <w:r w:rsidRPr="00994AA9">
        <w:rPr>
          <w:noProof/>
        </w:rPr>
        <w:t>[17]</w:t>
      </w:r>
      <w:r w:rsidRPr="00994AA9">
        <w:rPr>
          <w:noProof/>
        </w:rPr>
        <w:tab/>
        <w:t xml:space="preserve">Gaver, W. 2012. What should we expect from research through design? </w:t>
      </w:r>
      <w:r w:rsidRPr="00994AA9">
        <w:rPr>
          <w:i/>
          <w:iCs/>
          <w:noProof/>
        </w:rPr>
        <w:t>Proceedings of the 2012 ACM annual conference on Human Factors in Computing Systems - CHI ’12</w:t>
      </w:r>
      <w:r w:rsidRPr="00994AA9">
        <w:rPr>
          <w:noProof/>
        </w:rPr>
        <w:t xml:space="preserve"> (New York, New York, USA, May 2012), 937.</w:t>
      </w:r>
    </w:p>
    <w:p w:rsidR="00994AA9" w:rsidRPr="00994AA9" w:rsidRDefault="00994AA9" w:rsidP="00994AA9">
      <w:pPr>
        <w:widowControl w:val="0"/>
        <w:autoSpaceDE w:val="0"/>
        <w:autoSpaceDN w:val="0"/>
        <w:adjustRightInd w:val="0"/>
        <w:spacing w:after="80"/>
        <w:ind w:left="640" w:hanging="640"/>
        <w:rPr>
          <w:noProof/>
        </w:rPr>
      </w:pPr>
      <w:r w:rsidRPr="00994AA9">
        <w:rPr>
          <w:noProof/>
        </w:rPr>
        <w:t>[18]</w:t>
      </w:r>
      <w:r w:rsidRPr="00994AA9">
        <w:rPr>
          <w:noProof/>
        </w:rPr>
        <w:tab/>
        <w:t xml:space="preserve">Goodman, E. et al. 2011. Understanding interaction design practices. </w:t>
      </w:r>
      <w:r w:rsidRPr="00994AA9">
        <w:rPr>
          <w:i/>
          <w:iCs/>
          <w:noProof/>
        </w:rPr>
        <w:t>Proceedings of the SIGCHI Conference on Human Factors in Computing Systems</w:t>
      </w:r>
      <w:r w:rsidRPr="00994AA9">
        <w:rPr>
          <w:noProof/>
        </w:rPr>
        <w:t xml:space="preserve"> (2011).</w:t>
      </w:r>
    </w:p>
    <w:p w:rsidR="00994AA9" w:rsidRPr="00994AA9" w:rsidRDefault="00994AA9" w:rsidP="00994AA9">
      <w:pPr>
        <w:widowControl w:val="0"/>
        <w:autoSpaceDE w:val="0"/>
        <w:autoSpaceDN w:val="0"/>
        <w:adjustRightInd w:val="0"/>
        <w:spacing w:after="80"/>
        <w:ind w:left="640" w:hanging="640"/>
        <w:rPr>
          <w:noProof/>
        </w:rPr>
      </w:pPr>
      <w:r w:rsidRPr="00994AA9">
        <w:rPr>
          <w:noProof/>
        </w:rPr>
        <w:t>[19]</w:t>
      </w:r>
      <w:r w:rsidRPr="00994AA9">
        <w:rPr>
          <w:noProof/>
        </w:rPr>
        <w:tab/>
        <w:t xml:space="preserve">Henderson, K. 1991. Flexible sketches and inflexible data bases: Visual communication, conscription devices, and boundary objects in </w:t>
      </w:r>
      <w:r w:rsidRPr="00994AA9">
        <w:rPr>
          <w:noProof/>
        </w:rPr>
        <w:lastRenderedPageBreak/>
        <w:t xml:space="preserve">design engineering. </w:t>
      </w:r>
      <w:r w:rsidRPr="00994AA9">
        <w:rPr>
          <w:i/>
          <w:iCs/>
          <w:noProof/>
        </w:rPr>
        <w:t>Science, technology &amp; human values</w:t>
      </w:r>
      <w:r w:rsidRPr="00994AA9">
        <w:rPr>
          <w:noProof/>
        </w:rPr>
        <w:t>. 16, 4 (1991), 448–473.</w:t>
      </w:r>
    </w:p>
    <w:p w:rsidR="00994AA9" w:rsidRPr="00994AA9" w:rsidRDefault="00994AA9" w:rsidP="00994AA9">
      <w:pPr>
        <w:widowControl w:val="0"/>
        <w:autoSpaceDE w:val="0"/>
        <w:autoSpaceDN w:val="0"/>
        <w:adjustRightInd w:val="0"/>
        <w:spacing w:after="80"/>
        <w:ind w:left="640" w:hanging="640"/>
        <w:rPr>
          <w:noProof/>
        </w:rPr>
      </w:pPr>
      <w:r w:rsidRPr="00994AA9">
        <w:rPr>
          <w:noProof/>
        </w:rPr>
        <w:t>[20]</w:t>
      </w:r>
      <w:r w:rsidRPr="00994AA9">
        <w:rPr>
          <w:noProof/>
        </w:rPr>
        <w:tab/>
        <w:t>Hutchinson, H. et al. 2003. Technology Probes : Inspiring Design for and with Families. 5 (2003), 17–24.</w:t>
      </w:r>
    </w:p>
    <w:p w:rsidR="00994AA9" w:rsidRPr="00994AA9" w:rsidRDefault="00994AA9" w:rsidP="00994AA9">
      <w:pPr>
        <w:widowControl w:val="0"/>
        <w:autoSpaceDE w:val="0"/>
        <w:autoSpaceDN w:val="0"/>
        <w:adjustRightInd w:val="0"/>
        <w:spacing w:after="80"/>
        <w:ind w:left="640" w:hanging="640"/>
        <w:rPr>
          <w:noProof/>
        </w:rPr>
      </w:pPr>
      <w:r w:rsidRPr="00994AA9">
        <w:rPr>
          <w:noProof/>
        </w:rPr>
        <w:t>[21]</w:t>
      </w:r>
      <w:r w:rsidRPr="00994AA9">
        <w:rPr>
          <w:noProof/>
        </w:rPr>
        <w:tab/>
        <w:t xml:space="preserve">Iacucci, G. et al. 2000. On the Move with a Magic Thing : Role Playing in Concept Design of Mobile Services and Devices. </w:t>
      </w:r>
      <w:r w:rsidRPr="00994AA9">
        <w:rPr>
          <w:i/>
          <w:iCs/>
          <w:noProof/>
        </w:rPr>
        <w:t>In proc. of DIS’2000</w:t>
      </w:r>
      <w:r w:rsidRPr="00994AA9">
        <w:rPr>
          <w:noProof/>
        </w:rPr>
        <w:t xml:space="preserve"> (New York, NY, USA, 2000), 193–202.</w:t>
      </w:r>
    </w:p>
    <w:p w:rsidR="00994AA9" w:rsidRPr="00994AA9" w:rsidRDefault="00994AA9" w:rsidP="00994AA9">
      <w:pPr>
        <w:widowControl w:val="0"/>
        <w:autoSpaceDE w:val="0"/>
        <w:autoSpaceDN w:val="0"/>
        <w:adjustRightInd w:val="0"/>
        <w:spacing w:after="80"/>
        <w:ind w:left="640" w:hanging="640"/>
        <w:rPr>
          <w:noProof/>
        </w:rPr>
      </w:pPr>
      <w:r w:rsidRPr="00994AA9">
        <w:rPr>
          <w:noProof/>
        </w:rPr>
        <w:t>[22]</w:t>
      </w:r>
      <w:r w:rsidRPr="00994AA9">
        <w:rPr>
          <w:noProof/>
        </w:rPr>
        <w:tab/>
        <w:t xml:space="preserve">Jahnke, M. 2013. </w:t>
      </w:r>
      <w:r w:rsidRPr="00994AA9">
        <w:rPr>
          <w:i/>
          <w:iCs/>
          <w:noProof/>
        </w:rPr>
        <w:t>Meaning in the making: Introducing a hermeneutic perspective on the contribution of design practice to innovation. itle</w:t>
      </w:r>
      <w:r w:rsidRPr="00994AA9">
        <w:rPr>
          <w:noProof/>
        </w:rPr>
        <w:t>. University of Gothenburg.</w:t>
      </w:r>
    </w:p>
    <w:p w:rsidR="00994AA9" w:rsidRPr="00994AA9" w:rsidRDefault="00994AA9" w:rsidP="00994AA9">
      <w:pPr>
        <w:widowControl w:val="0"/>
        <w:autoSpaceDE w:val="0"/>
        <w:autoSpaceDN w:val="0"/>
        <w:adjustRightInd w:val="0"/>
        <w:spacing w:after="80"/>
        <w:ind w:left="640" w:hanging="640"/>
        <w:rPr>
          <w:noProof/>
        </w:rPr>
      </w:pPr>
      <w:r w:rsidRPr="00994AA9">
        <w:rPr>
          <w:noProof/>
        </w:rPr>
        <w:t>[23]</w:t>
      </w:r>
      <w:r w:rsidRPr="00994AA9">
        <w:rPr>
          <w:noProof/>
        </w:rPr>
        <w:tab/>
        <w:t xml:space="preserve">Jansson, D.G. and Smith, S.M. 1991. Design fixation. </w:t>
      </w:r>
      <w:r w:rsidRPr="00994AA9">
        <w:rPr>
          <w:i/>
          <w:iCs/>
          <w:noProof/>
        </w:rPr>
        <w:t>Design Studies</w:t>
      </w:r>
      <w:r w:rsidRPr="00994AA9">
        <w:rPr>
          <w:noProof/>
        </w:rPr>
        <w:t>. 12, 1 (Jan. 1991), 3–11.</w:t>
      </w:r>
    </w:p>
    <w:p w:rsidR="00994AA9" w:rsidRPr="00994AA9" w:rsidRDefault="00994AA9" w:rsidP="00994AA9">
      <w:pPr>
        <w:widowControl w:val="0"/>
        <w:autoSpaceDE w:val="0"/>
        <w:autoSpaceDN w:val="0"/>
        <w:adjustRightInd w:val="0"/>
        <w:spacing w:after="80"/>
        <w:ind w:left="640" w:hanging="640"/>
        <w:rPr>
          <w:noProof/>
        </w:rPr>
      </w:pPr>
      <w:r w:rsidRPr="00DC0C68">
        <w:rPr>
          <w:noProof/>
          <w:lang w:val="sv-SE"/>
        </w:rPr>
        <w:t>[24]</w:t>
      </w:r>
      <w:r w:rsidRPr="00DC0C68">
        <w:rPr>
          <w:noProof/>
          <w:lang w:val="sv-SE"/>
        </w:rPr>
        <w:tab/>
        <w:t>Johansson</w:t>
      </w:r>
      <w:r w:rsidRPr="00DC0C68">
        <w:rPr>
          <w:rFonts w:ascii="Cambria Math" w:hAnsi="Cambria Math" w:cs="Cambria Math"/>
          <w:noProof/>
          <w:lang w:val="sv-SE"/>
        </w:rPr>
        <w:t>‐</w:t>
      </w:r>
      <w:r w:rsidRPr="00DC0C68">
        <w:rPr>
          <w:noProof/>
          <w:lang w:val="sv-SE"/>
        </w:rPr>
        <w:t xml:space="preserve">Sköldberg, U. et al. 2013. </w:t>
      </w:r>
      <w:r w:rsidRPr="00994AA9">
        <w:rPr>
          <w:noProof/>
        </w:rPr>
        <w:t xml:space="preserve">Design thinking: past, present and possible futures. </w:t>
      </w:r>
      <w:r w:rsidRPr="00994AA9">
        <w:rPr>
          <w:i/>
          <w:iCs/>
          <w:noProof/>
        </w:rPr>
        <w:t>Creativity and Innovation Management</w:t>
      </w:r>
      <w:r w:rsidRPr="00994AA9">
        <w:rPr>
          <w:noProof/>
        </w:rPr>
        <w:t>. 22, 2 (2013).</w:t>
      </w:r>
    </w:p>
    <w:p w:rsidR="00994AA9" w:rsidRPr="00994AA9" w:rsidRDefault="00994AA9" w:rsidP="00994AA9">
      <w:pPr>
        <w:widowControl w:val="0"/>
        <w:autoSpaceDE w:val="0"/>
        <w:autoSpaceDN w:val="0"/>
        <w:adjustRightInd w:val="0"/>
        <w:spacing w:after="80"/>
        <w:ind w:left="640" w:hanging="640"/>
        <w:rPr>
          <w:noProof/>
        </w:rPr>
      </w:pPr>
      <w:r w:rsidRPr="00994AA9">
        <w:rPr>
          <w:noProof/>
        </w:rPr>
        <w:t>[25]</w:t>
      </w:r>
      <w:r w:rsidRPr="00994AA9">
        <w:rPr>
          <w:noProof/>
        </w:rPr>
        <w:tab/>
        <w:t xml:space="preserve">Jones, C.J. 1992. </w:t>
      </w:r>
      <w:r w:rsidRPr="00994AA9">
        <w:rPr>
          <w:i/>
          <w:iCs/>
          <w:noProof/>
        </w:rPr>
        <w:t>Design Methods</w:t>
      </w:r>
      <w:r w:rsidRPr="00994AA9">
        <w:rPr>
          <w:noProof/>
        </w:rPr>
        <w:t>. John Wiley &amp; Sons.</w:t>
      </w:r>
    </w:p>
    <w:p w:rsidR="00994AA9" w:rsidRPr="00994AA9" w:rsidRDefault="00994AA9" w:rsidP="00994AA9">
      <w:pPr>
        <w:widowControl w:val="0"/>
        <w:autoSpaceDE w:val="0"/>
        <w:autoSpaceDN w:val="0"/>
        <w:adjustRightInd w:val="0"/>
        <w:spacing w:after="80"/>
        <w:ind w:left="640" w:hanging="640"/>
        <w:rPr>
          <w:noProof/>
        </w:rPr>
      </w:pPr>
      <w:r w:rsidRPr="00994AA9">
        <w:rPr>
          <w:noProof/>
        </w:rPr>
        <w:t>[26]</w:t>
      </w:r>
      <w:r w:rsidRPr="00994AA9">
        <w:rPr>
          <w:noProof/>
        </w:rPr>
        <w:tab/>
        <w:t xml:space="preserve">Lawson, B. 1980. </w:t>
      </w:r>
      <w:r w:rsidRPr="00994AA9">
        <w:rPr>
          <w:i/>
          <w:iCs/>
          <w:noProof/>
        </w:rPr>
        <w:t>How designers think: the design process demystified.</w:t>
      </w:r>
      <w:r w:rsidRPr="00994AA9">
        <w:rPr>
          <w:noProof/>
        </w:rPr>
        <w:t xml:space="preserve"> Routledge.</w:t>
      </w:r>
    </w:p>
    <w:p w:rsidR="00994AA9" w:rsidRPr="00994AA9" w:rsidRDefault="00994AA9" w:rsidP="00994AA9">
      <w:pPr>
        <w:widowControl w:val="0"/>
        <w:autoSpaceDE w:val="0"/>
        <w:autoSpaceDN w:val="0"/>
        <w:adjustRightInd w:val="0"/>
        <w:spacing w:after="80"/>
        <w:ind w:left="640" w:hanging="640"/>
        <w:rPr>
          <w:noProof/>
        </w:rPr>
      </w:pPr>
      <w:r w:rsidRPr="00994AA9">
        <w:rPr>
          <w:noProof/>
        </w:rPr>
        <w:t>[27]</w:t>
      </w:r>
      <w:r w:rsidRPr="00994AA9">
        <w:rPr>
          <w:noProof/>
        </w:rPr>
        <w:tab/>
        <w:t xml:space="preserve">Lie, U. 2011. </w:t>
      </w:r>
      <w:r w:rsidRPr="00994AA9">
        <w:rPr>
          <w:i/>
          <w:iCs/>
          <w:noProof/>
        </w:rPr>
        <w:t>Framing an eclectic practice; Historical models and narratives  of product design as professional  work</w:t>
      </w:r>
      <w:r w:rsidRPr="00994AA9">
        <w:rPr>
          <w:noProof/>
        </w:rPr>
        <w:t>. Norwegian University of Science and Technology.</w:t>
      </w:r>
    </w:p>
    <w:p w:rsidR="00994AA9" w:rsidRPr="00994AA9" w:rsidRDefault="00994AA9" w:rsidP="00994AA9">
      <w:pPr>
        <w:widowControl w:val="0"/>
        <w:autoSpaceDE w:val="0"/>
        <w:autoSpaceDN w:val="0"/>
        <w:adjustRightInd w:val="0"/>
        <w:spacing w:after="80"/>
        <w:ind w:left="640" w:hanging="640"/>
        <w:rPr>
          <w:noProof/>
        </w:rPr>
      </w:pPr>
      <w:r w:rsidRPr="00994AA9">
        <w:rPr>
          <w:noProof/>
        </w:rPr>
        <w:t>[28]</w:t>
      </w:r>
      <w:r w:rsidRPr="00994AA9">
        <w:rPr>
          <w:noProof/>
        </w:rPr>
        <w:tab/>
        <w:t xml:space="preserve">Maai: Angular Attack Theory: An Aikido Perspective: </w:t>
      </w:r>
      <w:r w:rsidRPr="00994AA9">
        <w:rPr>
          <w:i/>
          <w:iCs/>
          <w:noProof/>
        </w:rPr>
        <w:t>http://members.aikidojournal.com/public/angular-attack-theory-an-aikido-perspective/</w:t>
      </w:r>
      <w:r w:rsidRPr="00994AA9">
        <w:rPr>
          <w:noProof/>
        </w:rPr>
        <w:t>. Accessed: 2018-05-17.</w:t>
      </w:r>
    </w:p>
    <w:p w:rsidR="00994AA9" w:rsidRPr="00994AA9" w:rsidRDefault="00994AA9" w:rsidP="00994AA9">
      <w:pPr>
        <w:widowControl w:val="0"/>
        <w:autoSpaceDE w:val="0"/>
        <w:autoSpaceDN w:val="0"/>
        <w:adjustRightInd w:val="0"/>
        <w:spacing w:after="80"/>
        <w:ind w:left="640" w:hanging="640"/>
        <w:rPr>
          <w:noProof/>
        </w:rPr>
      </w:pPr>
      <w:r w:rsidRPr="00994AA9">
        <w:rPr>
          <w:noProof/>
        </w:rPr>
        <w:t>[29]</w:t>
      </w:r>
      <w:r w:rsidRPr="00994AA9">
        <w:rPr>
          <w:noProof/>
        </w:rPr>
        <w:tab/>
        <w:t xml:space="preserve">Minneman, S.L. 1991. </w:t>
      </w:r>
      <w:r w:rsidRPr="00994AA9">
        <w:rPr>
          <w:i/>
          <w:iCs/>
          <w:noProof/>
        </w:rPr>
        <w:t>The social construction of a technical reality: empirical studies of group engineering design practice</w:t>
      </w:r>
      <w:r w:rsidRPr="00994AA9">
        <w:rPr>
          <w:noProof/>
        </w:rPr>
        <w:t>. Stanford University.</w:t>
      </w:r>
    </w:p>
    <w:p w:rsidR="00994AA9" w:rsidRPr="00994AA9" w:rsidRDefault="00994AA9" w:rsidP="00994AA9">
      <w:pPr>
        <w:widowControl w:val="0"/>
        <w:autoSpaceDE w:val="0"/>
        <w:autoSpaceDN w:val="0"/>
        <w:adjustRightInd w:val="0"/>
        <w:spacing w:after="80"/>
        <w:ind w:left="640" w:hanging="640"/>
        <w:rPr>
          <w:noProof/>
        </w:rPr>
      </w:pPr>
      <w:r w:rsidRPr="00994AA9">
        <w:rPr>
          <w:noProof/>
        </w:rPr>
        <w:t>[30]</w:t>
      </w:r>
      <w:r w:rsidRPr="00994AA9">
        <w:rPr>
          <w:noProof/>
        </w:rPr>
        <w:tab/>
        <w:t>Mullaney, T. Why “design research practice” is not design as we know it. 1039–1048.</w:t>
      </w:r>
    </w:p>
    <w:p w:rsidR="00994AA9" w:rsidRPr="00994AA9" w:rsidRDefault="00994AA9" w:rsidP="00994AA9">
      <w:pPr>
        <w:widowControl w:val="0"/>
        <w:autoSpaceDE w:val="0"/>
        <w:autoSpaceDN w:val="0"/>
        <w:adjustRightInd w:val="0"/>
        <w:spacing w:after="80"/>
        <w:ind w:left="640" w:hanging="640"/>
        <w:rPr>
          <w:noProof/>
        </w:rPr>
      </w:pPr>
      <w:r w:rsidRPr="00994AA9">
        <w:rPr>
          <w:noProof/>
        </w:rPr>
        <w:t>[31]</w:t>
      </w:r>
      <w:r w:rsidRPr="00994AA9">
        <w:rPr>
          <w:noProof/>
        </w:rPr>
        <w:tab/>
        <w:t xml:space="preserve">Pierce, J. 2012. Undesigning technology. </w:t>
      </w:r>
      <w:r w:rsidRPr="00994AA9">
        <w:rPr>
          <w:i/>
          <w:iCs/>
          <w:noProof/>
        </w:rPr>
        <w:t>Proceedings of the 2012 ACM annual conference on Human Factors in Computing Systems - CHI ’12</w:t>
      </w:r>
      <w:r w:rsidRPr="00994AA9">
        <w:rPr>
          <w:noProof/>
        </w:rPr>
        <w:t xml:space="preserve"> (New York, New York, USA, 2012), 957.</w:t>
      </w:r>
    </w:p>
    <w:p w:rsidR="00994AA9" w:rsidRPr="00994AA9" w:rsidRDefault="00994AA9" w:rsidP="00994AA9">
      <w:pPr>
        <w:widowControl w:val="0"/>
        <w:autoSpaceDE w:val="0"/>
        <w:autoSpaceDN w:val="0"/>
        <w:adjustRightInd w:val="0"/>
        <w:spacing w:after="80"/>
        <w:ind w:left="640" w:hanging="640"/>
        <w:rPr>
          <w:noProof/>
        </w:rPr>
      </w:pPr>
      <w:r w:rsidRPr="00994AA9">
        <w:rPr>
          <w:noProof/>
        </w:rPr>
        <w:t>[32]</w:t>
      </w:r>
      <w:r w:rsidRPr="00994AA9">
        <w:rPr>
          <w:noProof/>
        </w:rPr>
        <w:tab/>
        <w:t xml:space="preserve">Purcell, A.T. and Gero, J.S. 1996. Design and other types of fixation. </w:t>
      </w:r>
      <w:r w:rsidRPr="00994AA9">
        <w:rPr>
          <w:i/>
          <w:iCs/>
          <w:noProof/>
        </w:rPr>
        <w:t>Design Studies</w:t>
      </w:r>
      <w:r w:rsidRPr="00994AA9">
        <w:rPr>
          <w:noProof/>
        </w:rPr>
        <w:t>. 17, 4 (Oct. 1996), 363–383.</w:t>
      </w:r>
    </w:p>
    <w:p w:rsidR="00994AA9" w:rsidRPr="00994AA9" w:rsidRDefault="00994AA9" w:rsidP="00994AA9">
      <w:pPr>
        <w:widowControl w:val="0"/>
        <w:autoSpaceDE w:val="0"/>
        <w:autoSpaceDN w:val="0"/>
        <w:adjustRightInd w:val="0"/>
        <w:spacing w:after="80"/>
        <w:ind w:left="640" w:hanging="640"/>
        <w:rPr>
          <w:noProof/>
        </w:rPr>
      </w:pPr>
      <w:r w:rsidRPr="00994AA9">
        <w:rPr>
          <w:noProof/>
        </w:rPr>
        <w:t>[33]</w:t>
      </w:r>
      <w:r w:rsidRPr="00994AA9">
        <w:rPr>
          <w:noProof/>
        </w:rPr>
        <w:tab/>
        <w:t>Racine, M. The Complex Field of Research: for Design, through Design, and about Design.</w:t>
      </w:r>
    </w:p>
    <w:p w:rsidR="00994AA9" w:rsidRPr="00994AA9" w:rsidRDefault="00994AA9" w:rsidP="00994AA9">
      <w:pPr>
        <w:widowControl w:val="0"/>
        <w:autoSpaceDE w:val="0"/>
        <w:autoSpaceDN w:val="0"/>
        <w:adjustRightInd w:val="0"/>
        <w:spacing w:after="80"/>
        <w:ind w:left="640" w:hanging="640"/>
        <w:rPr>
          <w:noProof/>
        </w:rPr>
      </w:pPr>
      <w:r w:rsidRPr="00994AA9">
        <w:rPr>
          <w:noProof/>
        </w:rPr>
        <w:t>[34]</w:t>
      </w:r>
      <w:r w:rsidRPr="00994AA9">
        <w:rPr>
          <w:noProof/>
        </w:rPr>
        <w:tab/>
        <w:t xml:space="preserve">Robertson, B.F. and Radcliffe, D.F. 2009. Impact of CAD tools on creative problem solving in engineering design. </w:t>
      </w:r>
      <w:r w:rsidRPr="00994AA9">
        <w:rPr>
          <w:i/>
          <w:iCs/>
          <w:noProof/>
        </w:rPr>
        <w:t>Computer-Aided Design</w:t>
      </w:r>
      <w:r w:rsidRPr="00994AA9">
        <w:rPr>
          <w:noProof/>
        </w:rPr>
        <w:t>. 41, 3 (Mar. 2009), 136–146.</w:t>
      </w:r>
    </w:p>
    <w:p w:rsidR="00994AA9" w:rsidRPr="00994AA9" w:rsidRDefault="00994AA9" w:rsidP="00994AA9">
      <w:pPr>
        <w:widowControl w:val="0"/>
        <w:autoSpaceDE w:val="0"/>
        <w:autoSpaceDN w:val="0"/>
        <w:adjustRightInd w:val="0"/>
        <w:spacing w:after="80"/>
        <w:ind w:left="640" w:hanging="640"/>
        <w:rPr>
          <w:noProof/>
        </w:rPr>
      </w:pPr>
      <w:r w:rsidRPr="00994AA9">
        <w:rPr>
          <w:noProof/>
        </w:rPr>
        <w:t>[35]</w:t>
      </w:r>
      <w:r w:rsidRPr="00994AA9">
        <w:rPr>
          <w:noProof/>
        </w:rPr>
        <w:tab/>
        <w:t xml:space="preserve">Roedl, D. and Stolterman, E. 2013. Design </w:t>
      </w:r>
      <w:r w:rsidRPr="00994AA9">
        <w:rPr>
          <w:noProof/>
        </w:rPr>
        <w:t xml:space="preserve">Research at CHI and its Applicability to Design Practice. </w:t>
      </w:r>
      <w:r w:rsidRPr="00994AA9">
        <w:rPr>
          <w:i/>
          <w:iCs/>
          <w:noProof/>
        </w:rPr>
        <w:t>CHI 2013: changing Perspectives. Paris, France.</w:t>
      </w:r>
      <w:r w:rsidRPr="00994AA9">
        <w:rPr>
          <w:noProof/>
        </w:rPr>
        <w:t xml:space="preserve"> (2013), 1951–1954.</w:t>
      </w:r>
    </w:p>
    <w:p w:rsidR="00994AA9" w:rsidRPr="00994AA9" w:rsidRDefault="00994AA9" w:rsidP="00994AA9">
      <w:pPr>
        <w:widowControl w:val="0"/>
        <w:autoSpaceDE w:val="0"/>
        <w:autoSpaceDN w:val="0"/>
        <w:adjustRightInd w:val="0"/>
        <w:spacing w:after="80"/>
        <w:ind w:left="640" w:hanging="640"/>
        <w:rPr>
          <w:noProof/>
        </w:rPr>
      </w:pPr>
      <w:r w:rsidRPr="00994AA9">
        <w:rPr>
          <w:noProof/>
        </w:rPr>
        <w:t>[36]</w:t>
      </w:r>
      <w:r w:rsidRPr="00994AA9">
        <w:rPr>
          <w:noProof/>
        </w:rPr>
        <w:tab/>
        <w:t xml:space="preserve">Sanders, E.B.-N. and Stappers, P.J. 2008. Co-creation and the new landscapes of design. </w:t>
      </w:r>
      <w:r w:rsidRPr="00994AA9">
        <w:rPr>
          <w:i/>
          <w:iCs/>
          <w:noProof/>
        </w:rPr>
        <w:t>CoDesign</w:t>
      </w:r>
      <w:r w:rsidRPr="00994AA9">
        <w:rPr>
          <w:noProof/>
        </w:rPr>
        <w:t>. 4, 1 (Mar. 2008), 5–18.</w:t>
      </w:r>
    </w:p>
    <w:p w:rsidR="00994AA9" w:rsidRPr="00994AA9" w:rsidRDefault="00994AA9" w:rsidP="00994AA9">
      <w:pPr>
        <w:widowControl w:val="0"/>
        <w:autoSpaceDE w:val="0"/>
        <w:autoSpaceDN w:val="0"/>
        <w:adjustRightInd w:val="0"/>
        <w:spacing w:after="80"/>
        <w:ind w:left="640" w:hanging="640"/>
        <w:rPr>
          <w:noProof/>
        </w:rPr>
      </w:pPr>
      <w:r w:rsidRPr="00994AA9">
        <w:rPr>
          <w:noProof/>
        </w:rPr>
        <w:t>[37]</w:t>
      </w:r>
      <w:r w:rsidRPr="00994AA9">
        <w:rPr>
          <w:noProof/>
        </w:rPr>
        <w:tab/>
        <w:t xml:space="preserve">Satchell Christine and Dourish, P. 2009. Beyond the user: use and non-use in HCI - Google Scholar. </w:t>
      </w:r>
      <w:r w:rsidRPr="00994AA9">
        <w:rPr>
          <w:i/>
          <w:iCs/>
          <w:noProof/>
        </w:rPr>
        <w:t>Proceedings of the 21st annual conference of the Australian computer-human interaction special interest group: Design: Open</w:t>
      </w:r>
      <w:r w:rsidRPr="00994AA9">
        <w:rPr>
          <w:noProof/>
        </w:rPr>
        <w:t xml:space="preserve"> (2009).</w:t>
      </w:r>
    </w:p>
    <w:p w:rsidR="00994AA9" w:rsidRPr="00994AA9" w:rsidRDefault="00994AA9" w:rsidP="00994AA9">
      <w:pPr>
        <w:widowControl w:val="0"/>
        <w:autoSpaceDE w:val="0"/>
        <w:autoSpaceDN w:val="0"/>
        <w:adjustRightInd w:val="0"/>
        <w:spacing w:after="80"/>
        <w:ind w:left="640" w:hanging="640"/>
        <w:rPr>
          <w:noProof/>
        </w:rPr>
      </w:pPr>
      <w:r w:rsidRPr="00994AA9">
        <w:rPr>
          <w:noProof/>
        </w:rPr>
        <w:t>[38]</w:t>
      </w:r>
      <w:r w:rsidRPr="00994AA9">
        <w:rPr>
          <w:noProof/>
        </w:rPr>
        <w:tab/>
        <w:t xml:space="preserve">Schon, D.A. and DeSanctis, V. 1986. The Reflective Practitioner: How Professionals Think in Action. </w:t>
      </w:r>
      <w:r w:rsidRPr="00994AA9">
        <w:rPr>
          <w:i/>
          <w:iCs/>
          <w:noProof/>
        </w:rPr>
        <w:t>The Journal of Continuing Higher Education</w:t>
      </w:r>
      <w:r w:rsidRPr="00994AA9">
        <w:rPr>
          <w:noProof/>
        </w:rPr>
        <w:t>. 34, 3 (Jul. 1986), 29–30.</w:t>
      </w:r>
    </w:p>
    <w:p w:rsidR="00994AA9" w:rsidRPr="00994AA9" w:rsidRDefault="00994AA9" w:rsidP="00994AA9">
      <w:pPr>
        <w:widowControl w:val="0"/>
        <w:autoSpaceDE w:val="0"/>
        <w:autoSpaceDN w:val="0"/>
        <w:adjustRightInd w:val="0"/>
        <w:spacing w:after="80"/>
        <w:ind w:left="640" w:hanging="640"/>
        <w:rPr>
          <w:noProof/>
        </w:rPr>
      </w:pPr>
      <w:r w:rsidRPr="00994AA9">
        <w:rPr>
          <w:noProof/>
        </w:rPr>
        <w:t>[39]</w:t>
      </w:r>
      <w:r w:rsidRPr="00994AA9">
        <w:rPr>
          <w:noProof/>
        </w:rPr>
        <w:tab/>
        <w:t xml:space="preserve">Sengers, P. and Gaver, B. 2006. Staying Open to Interpretation: Engaging Multiple Meanings in Design and Evaluation. </w:t>
      </w:r>
      <w:r w:rsidRPr="00994AA9">
        <w:rPr>
          <w:i/>
          <w:iCs/>
          <w:noProof/>
        </w:rPr>
        <w:t>In Proc.of DIS’06</w:t>
      </w:r>
      <w:r w:rsidRPr="00994AA9">
        <w:rPr>
          <w:noProof/>
        </w:rPr>
        <w:t xml:space="preserve"> (New York, NY, USA, 2006), 99–108.</w:t>
      </w:r>
    </w:p>
    <w:p w:rsidR="00994AA9" w:rsidRPr="00994AA9" w:rsidRDefault="00994AA9" w:rsidP="00994AA9">
      <w:pPr>
        <w:widowControl w:val="0"/>
        <w:autoSpaceDE w:val="0"/>
        <w:autoSpaceDN w:val="0"/>
        <w:adjustRightInd w:val="0"/>
        <w:spacing w:after="80"/>
        <w:ind w:left="640" w:hanging="640"/>
        <w:rPr>
          <w:noProof/>
        </w:rPr>
      </w:pPr>
      <w:r w:rsidRPr="00994AA9">
        <w:rPr>
          <w:noProof/>
        </w:rPr>
        <w:t>[40]</w:t>
      </w:r>
      <w:r w:rsidRPr="00994AA9">
        <w:rPr>
          <w:noProof/>
        </w:rPr>
        <w:tab/>
        <w:t xml:space="preserve">Simon, H. 1969. The sciences of the artiﬁcial. </w:t>
      </w:r>
      <w:r w:rsidRPr="00994AA9">
        <w:rPr>
          <w:i/>
          <w:iCs/>
          <w:noProof/>
        </w:rPr>
        <w:t>Cambridge, MA</w:t>
      </w:r>
      <w:r w:rsidRPr="00994AA9">
        <w:rPr>
          <w:noProof/>
        </w:rPr>
        <w:t>. (1969).</w:t>
      </w:r>
    </w:p>
    <w:p w:rsidR="00994AA9" w:rsidRPr="00994AA9" w:rsidRDefault="00994AA9" w:rsidP="00994AA9">
      <w:pPr>
        <w:widowControl w:val="0"/>
        <w:autoSpaceDE w:val="0"/>
        <w:autoSpaceDN w:val="0"/>
        <w:adjustRightInd w:val="0"/>
        <w:spacing w:after="80"/>
        <w:ind w:left="640" w:hanging="640"/>
        <w:rPr>
          <w:noProof/>
        </w:rPr>
      </w:pPr>
      <w:r w:rsidRPr="00994AA9">
        <w:rPr>
          <w:noProof/>
        </w:rPr>
        <w:t>[41]</w:t>
      </w:r>
      <w:r w:rsidRPr="00994AA9">
        <w:rPr>
          <w:noProof/>
        </w:rPr>
        <w:tab/>
        <w:t xml:space="preserve">Stolterman, E. 2008. The Nature of Design Practice and Implications  for Interaction Design Research. </w:t>
      </w:r>
      <w:r w:rsidRPr="00994AA9">
        <w:rPr>
          <w:i/>
          <w:iCs/>
          <w:noProof/>
        </w:rPr>
        <w:t>International Journal of Design</w:t>
      </w:r>
      <w:r w:rsidRPr="00994AA9">
        <w:rPr>
          <w:noProof/>
        </w:rPr>
        <w:t>. 2, 1 (2008).</w:t>
      </w:r>
    </w:p>
    <w:p w:rsidR="00994AA9" w:rsidRPr="00994AA9" w:rsidRDefault="00994AA9" w:rsidP="00994AA9">
      <w:pPr>
        <w:widowControl w:val="0"/>
        <w:autoSpaceDE w:val="0"/>
        <w:autoSpaceDN w:val="0"/>
        <w:adjustRightInd w:val="0"/>
        <w:spacing w:after="80"/>
        <w:ind w:left="640" w:hanging="640"/>
        <w:rPr>
          <w:noProof/>
        </w:rPr>
      </w:pPr>
      <w:r w:rsidRPr="00994AA9">
        <w:rPr>
          <w:noProof/>
        </w:rPr>
        <w:t>[42]</w:t>
      </w:r>
      <w:r w:rsidRPr="00994AA9">
        <w:rPr>
          <w:noProof/>
        </w:rPr>
        <w:tab/>
        <w:t xml:space="preserve">Valtonen, A. 2005. Six decades – and six different roles for the industrial designer. </w:t>
      </w:r>
      <w:r w:rsidRPr="00994AA9">
        <w:rPr>
          <w:i/>
          <w:iCs/>
          <w:noProof/>
        </w:rPr>
        <w:t>Nordes</w:t>
      </w:r>
      <w:r w:rsidRPr="00994AA9">
        <w:rPr>
          <w:noProof/>
        </w:rPr>
        <w:t xml:space="preserve"> (2005).</w:t>
      </w:r>
    </w:p>
    <w:p w:rsidR="00994AA9" w:rsidRPr="00994AA9" w:rsidRDefault="00994AA9" w:rsidP="00994AA9">
      <w:pPr>
        <w:widowControl w:val="0"/>
        <w:autoSpaceDE w:val="0"/>
        <w:autoSpaceDN w:val="0"/>
        <w:adjustRightInd w:val="0"/>
        <w:spacing w:after="80"/>
        <w:ind w:left="640" w:hanging="640"/>
        <w:rPr>
          <w:noProof/>
        </w:rPr>
      </w:pPr>
      <w:r w:rsidRPr="00994AA9">
        <w:rPr>
          <w:noProof/>
        </w:rPr>
        <w:t>[43]</w:t>
      </w:r>
      <w:r w:rsidRPr="00994AA9">
        <w:rPr>
          <w:noProof/>
        </w:rPr>
        <w:tab/>
        <w:t xml:space="preserve">Vetting Wolf, T. et al. 2006. Dispelling Design as the “Black Art” of CHI. </w:t>
      </w:r>
      <w:r w:rsidRPr="00994AA9">
        <w:rPr>
          <w:i/>
          <w:iCs/>
          <w:noProof/>
        </w:rPr>
        <w:t>In proc. of CHI ’06</w:t>
      </w:r>
      <w:r w:rsidRPr="00994AA9">
        <w:rPr>
          <w:noProof/>
        </w:rPr>
        <w:t xml:space="preserve"> (Montréal, Québec, Canada, 2006), 521–530.</w:t>
      </w:r>
    </w:p>
    <w:p w:rsidR="00994AA9" w:rsidRPr="00994AA9" w:rsidRDefault="00994AA9" w:rsidP="00994AA9">
      <w:pPr>
        <w:widowControl w:val="0"/>
        <w:autoSpaceDE w:val="0"/>
        <w:autoSpaceDN w:val="0"/>
        <w:adjustRightInd w:val="0"/>
        <w:spacing w:after="80"/>
        <w:ind w:left="640" w:hanging="640"/>
        <w:rPr>
          <w:noProof/>
        </w:rPr>
      </w:pPr>
      <w:r w:rsidRPr="00994AA9">
        <w:rPr>
          <w:noProof/>
        </w:rPr>
        <w:t>[44]</w:t>
      </w:r>
      <w:r w:rsidRPr="00994AA9">
        <w:rPr>
          <w:noProof/>
        </w:rPr>
        <w:tab/>
        <w:t xml:space="preserve">Wong, W. 1993. </w:t>
      </w:r>
      <w:r w:rsidRPr="00994AA9">
        <w:rPr>
          <w:i/>
          <w:iCs/>
          <w:noProof/>
        </w:rPr>
        <w:t>Principles of form and design</w:t>
      </w:r>
      <w:r w:rsidRPr="00994AA9">
        <w:rPr>
          <w:noProof/>
        </w:rPr>
        <w:t>. Van Nostrand Reinhold.</w:t>
      </w:r>
    </w:p>
    <w:p w:rsidR="00994AA9" w:rsidRPr="00994AA9" w:rsidRDefault="00994AA9" w:rsidP="00994AA9">
      <w:pPr>
        <w:widowControl w:val="0"/>
        <w:autoSpaceDE w:val="0"/>
        <w:autoSpaceDN w:val="0"/>
        <w:adjustRightInd w:val="0"/>
        <w:spacing w:after="80"/>
        <w:ind w:left="640" w:hanging="640"/>
        <w:rPr>
          <w:noProof/>
        </w:rPr>
      </w:pPr>
      <w:r w:rsidRPr="00994AA9">
        <w:rPr>
          <w:noProof/>
        </w:rPr>
        <w:t>[45]</w:t>
      </w:r>
      <w:r w:rsidRPr="00994AA9">
        <w:rPr>
          <w:noProof/>
        </w:rPr>
        <w:tab/>
        <w:t xml:space="preserve">Wrigley, C. and Bucolo, S. 2011. Teaching Design Led Innovation: the future of industrial... - Google Scholar. </w:t>
      </w:r>
      <w:r w:rsidRPr="00994AA9">
        <w:rPr>
          <w:i/>
          <w:iCs/>
          <w:noProof/>
        </w:rPr>
        <w:t>Design principles and practices</w:t>
      </w:r>
      <w:r w:rsidRPr="00994AA9">
        <w:rPr>
          <w:noProof/>
        </w:rPr>
        <w:t>. 5, 2 (2011), 231–240.</w:t>
      </w:r>
    </w:p>
    <w:p w:rsidR="00994AA9" w:rsidRPr="00994AA9" w:rsidRDefault="00994AA9" w:rsidP="00994AA9">
      <w:pPr>
        <w:widowControl w:val="0"/>
        <w:autoSpaceDE w:val="0"/>
        <w:autoSpaceDN w:val="0"/>
        <w:adjustRightInd w:val="0"/>
        <w:spacing w:after="80"/>
        <w:ind w:left="640" w:hanging="640"/>
        <w:rPr>
          <w:noProof/>
        </w:rPr>
      </w:pPr>
      <w:r w:rsidRPr="00994AA9">
        <w:rPr>
          <w:noProof/>
        </w:rPr>
        <w:t>[46]</w:t>
      </w:r>
      <w:r w:rsidRPr="00994AA9">
        <w:rPr>
          <w:noProof/>
        </w:rPr>
        <w:tab/>
        <w:t xml:space="preserve">Young, D. et al. 2012. </w:t>
      </w:r>
      <w:r w:rsidRPr="00994AA9">
        <w:rPr>
          <w:i/>
          <w:iCs/>
          <w:noProof/>
        </w:rPr>
        <w:t>The Art of the Japanese Garden.</w:t>
      </w:r>
      <w:r w:rsidRPr="00994AA9">
        <w:rPr>
          <w:noProof/>
        </w:rPr>
        <w:t xml:space="preserve"> Tuttle Publishing.</w:t>
      </w:r>
    </w:p>
    <w:p w:rsidR="00994AA9" w:rsidRPr="00994AA9" w:rsidRDefault="00994AA9" w:rsidP="00994AA9">
      <w:pPr>
        <w:widowControl w:val="0"/>
        <w:autoSpaceDE w:val="0"/>
        <w:autoSpaceDN w:val="0"/>
        <w:adjustRightInd w:val="0"/>
        <w:spacing w:after="80"/>
        <w:ind w:left="640" w:hanging="640"/>
        <w:rPr>
          <w:noProof/>
        </w:rPr>
      </w:pPr>
      <w:r w:rsidRPr="00994AA9">
        <w:rPr>
          <w:noProof/>
        </w:rPr>
        <w:t>[47]</w:t>
      </w:r>
      <w:r w:rsidRPr="00994AA9">
        <w:rPr>
          <w:noProof/>
        </w:rPr>
        <w:tab/>
        <w:t xml:space="preserve">Zimmerman, J. et al. 2007. Research Through Design as a Method for Interaction Design Research in HCI design research in HCI. </w:t>
      </w:r>
      <w:r w:rsidRPr="00994AA9">
        <w:rPr>
          <w:i/>
          <w:iCs/>
          <w:noProof/>
        </w:rPr>
        <w:t>CHI’07</w:t>
      </w:r>
      <w:r w:rsidRPr="00994AA9">
        <w:rPr>
          <w:noProof/>
        </w:rPr>
        <w:t xml:space="preserve"> (2007).</w:t>
      </w:r>
    </w:p>
    <w:p w:rsidR="00D32315" w:rsidRPr="003F70AB" w:rsidRDefault="00BF7B0E" w:rsidP="00994AA9">
      <w:pPr>
        <w:widowControl w:val="0"/>
        <w:autoSpaceDE w:val="0"/>
        <w:autoSpaceDN w:val="0"/>
        <w:adjustRightInd w:val="0"/>
        <w:spacing w:after="80"/>
        <w:ind w:left="640" w:hanging="640"/>
      </w:pPr>
      <w:r>
        <w:rPr>
          <w:bCs/>
        </w:rPr>
        <w:fldChar w:fldCharType="end"/>
      </w:r>
      <w:bookmarkEnd w:id="3"/>
      <w:bookmarkEnd w:id="4"/>
      <w:bookmarkEnd w:id="5"/>
    </w:p>
    <w:sectPr w:rsidR="00D32315" w:rsidRPr="003F70AB" w:rsidSect="006B1D5B">
      <w:headerReference w:type="even" r:id="rId10"/>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6F" w:rsidRDefault="006B6A6F">
      <w:r>
        <w:separator/>
      </w:r>
    </w:p>
  </w:endnote>
  <w:endnote w:type="continuationSeparator" w:id="0">
    <w:p w:rsidR="006B6A6F" w:rsidRDefault="006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imes">
    <w:altName w:val="新細明體"/>
    <w:panose1 w:val="00000000000000000000"/>
    <w:charset w:val="88"/>
    <w:family w:val="auto"/>
    <w:notTrueType/>
    <w:pitch w:val="default"/>
    <w:sig w:usb0="00000001" w:usb1="08080000" w:usb2="00000010" w:usb3="00000000" w:csb0="00100000" w:csb1="00000000"/>
  </w:font>
  <w:font w:name="TimesNewRomanPS-ItalicMT">
    <w:altName w:val="Times New Roman"/>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6F" w:rsidRDefault="006B6A6F" w:rsidP="00443E9F">
      <w:pPr>
        <w:spacing w:after="0"/>
      </w:pPr>
      <w:r>
        <w:separator/>
      </w:r>
    </w:p>
  </w:footnote>
  <w:footnote w:type="continuationSeparator" w:id="0">
    <w:p w:rsidR="006B6A6F" w:rsidRDefault="006B6A6F" w:rsidP="00443E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71" w:rsidRDefault="00871771"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021E"/>
    <w:multiLevelType w:val="hybridMultilevel"/>
    <w:tmpl w:val="82125B0C"/>
    <w:lvl w:ilvl="0" w:tplc="4D82E9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00CBA"/>
    <w:rsid w:val="00001C2D"/>
    <w:rsid w:val="0000795C"/>
    <w:rsid w:val="000120CE"/>
    <w:rsid w:val="00012912"/>
    <w:rsid w:val="0001659E"/>
    <w:rsid w:val="00020EE5"/>
    <w:rsid w:val="00021DCC"/>
    <w:rsid w:val="000235BE"/>
    <w:rsid w:val="00025447"/>
    <w:rsid w:val="000304C2"/>
    <w:rsid w:val="000333DE"/>
    <w:rsid w:val="0003450C"/>
    <w:rsid w:val="00036472"/>
    <w:rsid w:val="00040794"/>
    <w:rsid w:val="00041944"/>
    <w:rsid w:val="00041E18"/>
    <w:rsid w:val="00045118"/>
    <w:rsid w:val="00047856"/>
    <w:rsid w:val="00055598"/>
    <w:rsid w:val="00066E15"/>
    <w:rsid w:val="00070874"/>
    <w:rsid w:val="000728F3"/>
    <w:rsid w:val="00072B3A"/>
    <w:rsid w:val="00073A6D"/>
    <w:rsid w:val="00073DCD"/>
    <w:rsid w:val="00084BBE"/>
    <w:rsid w:val="00085EC6"/>
    <w:rsid w:val="000872EF"/>
    <w:rsid w:val="000A0F75"/>
    <w:rsid w:val="000A3852"/>
    <w:rsid w:val="000A7C74"/>
    <w:rsid w:val="000B3F11"/>
    <w:rsid w:val="000B539F"/>
    <w:rsid w:val="000B6A11"/>
    <w:rsid w:val="000B72DA"/>
    <w:rsid w:val="000C140E"/>
    <w:rsid w:val="000D0704"/>
    <w:rsid w:val="000E4445"/>
    <w:rsid w:val="000E5328"/>
    <w:rsid w:val="000F19BD"/>
    <w:rsid w:val="000F1BC7"/>
    <w:rsid w:val="000F4B8F"/>
    <w:rsid w:val="0010082E"/>
    <w:rsid w:val="0010210D"/>
    <w:rsid w:val="001026B2"/>
    <w:rsid w:val="00103A63"/>
    <w:rsid w:val="00106758"/>
    <w:rsid w:val="00107026"/>
    <w:rsid w:val="00107F22"/>
    <w:rsid w:val="001105CA"/>
    <w:rsid w:val="00110E15"/>
    <w:rsid w:val="001122C6"/>
    <w:rsid w:val="00114577"/>
    <w:rsid w:val="00117F16"/>
    <w:rsid w:val="00121EE5"/>
    <w:rsid w:val="00123CFD"/>
    <w:rsid w:val="0013233D"/>
    <w:rsid w:val="001328E2"/>
    <w:rsid w:val="00132BF5"/>
    <w:rsid w:val="001367A2"/>
    <w:rsid w:val="00137145"/>
    <w:rsid w:val="001404F6"/>
    <w:rsid w:val="001457DF"/>
    <w:rsid w:val="001465AB"/>
    <w:rsid w:val="00151FAA"/>
    <w:rsid w:val="001570F1"/>
    <w:rsid w:val="00157277"/>
    <w:rsid w:val="001616B9"/>
    <w:rsid w:val="00161911"/>
    <w:rsid w:val="00161C2A"/>
    <w:rsid w:val="00162857"/>
    <w:rsid w:val="00165F2F"/>
    <w:rsid w:val="001723AE"/>
    <w:rsid w:val="00176EE3"/>
    <w:rsid w:val="0017762C"/>
    <w:rsid w:val="0017799B"/>
    <w:rsid w:val="00177D33"/>
    <w:rsid w:val="001814B8"/>
    <w:rsid w:val="001849AE"/>
    <w:rsid w:val="00184FB9"/>
    <w:rsid w:val="00186236"/>
    <w:rsid w:val="00191462"/>
    <w:rsid w:val="00193C84"/>
    <w:rsid w:val="00197B90"/>
    <w:rsid w:val="001A1111"/>
    <w:rsid w:val="001A159E"/>
    <w:rsid w:val="001A4F92"/>
    <w:rsid w:val="001A73ED"/>
    <w:rsid w:val="001C2A81"/>
    <w:rsid w:val="001D29E1"/>
    <w:rsid w:val="001E5C50"/>
    <w:rsid w:val="001E5D09"/>
    <w:rsid w:val="001F042A"/>
    <w:rsid w:val="001F062E"/>
    <w:rsid w:val="001F1862"/>
    <w:rsid w:val="001F40BF"/>
    <w:rsid w:val="001F4B3C"/>
    <w:rsid w:val="001F5E40"/>
    <w:rsid w:val="0020192F"/>
    <w:rsid w:val="002022E4"/>
    <w:rsid w:val="002028D3"/>
    <w:rsid w:val="00210191"/>
    <w:rsid w:val="00210537"/>
    <w:rsid w:val="0021109C"/>
    <w:rsid w:val="0021294B"/>
    <w:rsid w:val="00214551"/>
    <w:rsid w:val="002256F1"/>
    <w:rsid w:val="00225D0D"/>
    <w:rsid w:val="00227741"/>
    <w:rsid w:val="0024086F"/>
    <w:rsid w:val="002408B1"/>
    <w:rsid w:val="0024113A"/>
    <w:rsid w:val="00247CF0"/>
    <w:rsid w:val="00251B3D"/>
    <w:rsid w:val="00254D8B"/>
    <w:rsid w:val="0025707B"/>
    <w:rsid w:val="002614E2"/>
    <w:rsid w:val="00261BED"/>
    <w:rsid w:val="00263558"/>
    <w:rsid w:val="002639F6"/>
    <w:rsid w:val="002727A0"/>
    <w:rsid w:val="00272DB6"/>
    <w:rsid w:val="00283A01"/>
    <w:rsid w:val="002862A4"/>
    <w:rsid w:val="002A0FF6"/>
    <w:rsid w:val="002A3EAE"/>
    <w:rsid w:val="002A42A3"/>
    <w:rsid w:val="002A7A75"/>
    <w:rsid w:val="002B3103"/>
    <w:rsid w:val="002B75BA"/>
    <w:rsid w:val="002C26BB"/>
    <w:rsid w:val="002C3318"/>
    <w:rsid w:val="002C34BF"/>
    <w:rsid w:val="002C47AD"/>
    <w:rsid w:val="002D1E3B"/>
    <w:rsid w:val="002D2652"/>
    <w:rsid w:val="002D41E8"/>
    <w:rsid w:val="002D568A"/>
    <w:rsid w:val="002D66DF"/>
    <w:rsid w:val="002E0524"/>
    <w:rsid w:val="002E0FA1"/>
    <w:rsid w:val="002E287C"/>
    <w:rsid w:val="002E33A7"/>
    <w:rsid w:val="002E51A8"/>
    <w:rsid w:val="002E55B4"/>
    <w:rsid w:val="002E65E5"/>
    <w:rsid w:val="002F0DB0"/>
    <w:rsid w:val="002F1713"/>
    <w:rsid w:val="002F61EC"/>
    <w:rsid w:val="002F7A09"/>
    <w:rsid w:val="00302A66"/>
    <w:rsid w:val="003037D4"/>
    <w:rsid w:val="00305BE6"/>
    <w:rsid w:val="00310376"/>
    <w:rsid w:val="00311723"/>
    <w:rsid w:val="003123C3"/>
    <w:rsid w:val="003256D5"/>
    <w:rsid w:val="00331132"/>
    <w:rsid w:val="00331AFF"/>
    <w:rsid w:val="0033613A"/>
    <w:rsid w:val="00340493"/>
    <w:rsid w:val="00340BF4"/>
    <w:rsid w:val="00344331"/>
    <w:rsid w:val="00347023"/>
    <w:rsid w:val="00347085"/>
    <w:rsid w:val="003471FB"/>
    <w:rsid w:val="00347940"/>
    <w:rsid w:val="003500C6"/>
    <w:rsid w:val="0035181E"/>
    <w:rsid w:val="003521DC"/>
    <w:rsid w:val="003531EE"/>
    <w:rsid w:val="00354AC8"/>
    <w:rsid w:val="00354D90"/>
    <w:rsid w:val="00355923"/>
    <w:rsid w:val="003644E7"/>
    <w:rsid w:val="00364985"/>
    <w:rsid w:val="00372285"/>
    <w:rsid w:val="00373F8D"/>
    <w:rsid w:val="00374ABD"/>
    <w:rsid w:val="003774C3"/>
    <w:rsid w:val="0037756A"/>
    <w:rsid w:val="003812D5"/>
    <w:rsid w:val="00385EEF"/>
    <w:rsid w:val="003879ED"/>
    <w:rsid w:val="0039156C"/>
    <w:rsid w:val="003948CB"/>
    <w:rsid w:val="00396BBA"/>
    <w:rsid w:val="003A03B2"/>
    <w:rsid w:val="003A0778"/>
    <w:rsid w:val="003A263B"/>
    <w:rsid w:val="003A26BC"/>
    <w:rsid w:val="003A32F8"/>
    <w:rsid w:val="003A7608"/>
    <w:rsid w:val="003A7DC7"/>
    <w:rsid w:val="003B07DF"/>
    <w:rsid w:val="003B1CE5"/>
    <w:rsid w:val="003B1F3C"/>
    <w:rsid w:val="003B4EB4"/>
    <w:rsid w:val="003C0A81"/>
    <w:rsid w:val="003C4D06"/>
    <w:rsid w:val="003C503F"/>
    <w:rsid w:val="003D5402"/>
    <w:rsid w:val="003D7F56"/>
    <w:rsid w:val="003E1FB5"/>
    <w:rsid w:val="003E3C69"/>
    <w:rsid w:val="003E42E9"/>
    <w:rsid w:val="003E644E"/>
    <w:rsid w:val="003F1170"/>
    <w:rsid w:val="003F4DE5"/>
    <w:rsid w:val="003F70AB"/>
    <w:rsid w:val="003F749D"/>
    <w:rsid w:val="00400D5C"/>
    <w:rsid w:val="0040281F"/>
    <w:rsid w:val="00402D42"/>
    <w:rsid w:val="004038F0"/>
    <w:rsid w:val="0041136C"/>
    <w:rsid w:val="004118B5"/>
    <w:rsid w:val="0041270E"/>
    <w:rsid w:val="00421CE8"/>
    <w:rsid w:val="00424073"/>
    <w:rsid w:val="004266CA"/>
    <w:rsid w:val="004314A4"/>
    <w:rsid w:val="00431B38"/>
    <w:rsid w:val="00443E9F"/>
    <w:rsid w:val="00454A5E"/>
    <w:rsid w:val="00460E20"/>
    <w:rsid w:val="004628CD"/>
    <w:rsid w:val="0046771C"/>
    <w:rsid w:val="00480565"/>
    <w:rsid w:val="00480F98"/>
    <w:rsid w:val="00483806"/>
    <w:rsid w:val="00484D1C"/>
    <w:rsid w:val="00493957"/>
    <w:rsid w:val="00493A15"/>
    <w:rsid w:val="00493EDB"/>
    <w:rsid w:val="0049476F"/>
    <w:rsid w:val="00495A46"/>
    <w:rsid w:val="00497EAF"/>
    <w:rsid w:val="004A01CC"/>
    <w:rsid w:val="004A0391"/>
    <w:rsid w:val="004A1F7B"/>
    <w:rsid w:val="004B241B"/>
    <w:rsid w:val="004B35DA"/>
    <w:rsid w:val="004B3713"/>
    <w:rsid w:val="004B49F5"/>
    <w:rsid w:val="004B4E2C"/>
    <w:rsid w:val="004B5AF6"/>
    <w:rsid w:val="004C013D"/>
    <w:rsid w:val="004C3AB4"/>
    <w:rsid w:val="004C3AC6"/>
    <w:rsid w:val="004C5B71"/>
    <w:rsid w:val="004D25AC"/>
    <w:rsid w:val="004E1F89"/>
    <w:rsid w:val="004E2512"/>
    <w:rsid w:val="004E2ECE"/>
    <w:rsid w:val="004E2F30"/>
    <w:rsid w:val="004E6530"/>
    <w:rsid w:val="004F0FC6"/>
    <w:rsid w:val="004F5754"/>
    <w:rsid w:val="004F6083"/>
    <w:rsid w:val="004F7602"/>
    <w:rsid w:val="004F7A15"/>
    <w:rsid w:val="005002FB"/>
    <w:rsid w:val="005004D4"/>
    <w:rsid w:val="00502C5E"/>
    <w:rsid w:val="00503739"/>
    <w:rsid w:val="00505DFC"/>
    <w:rsid w:val="00505E1B"/>
    <w:rsid w:val="00507848"/>
    <w:rsid w:val="00514141"/>
    <w:rsid w:val="00517C4D"/>
    <w:rsid w:val="00521B70"/>
    <w:rsid w:val="00526044"/>
    <w:rsid w:val="00526FB1"/>
    <w:rsid w:val="005314D5"/>
    <w:rsid w:val="005327F1"/>
    <w:rsid w:val="005354DB"/>
    <w:rsid w:val="00536C52"/>
    <w:rsid w:val="00541E5C"/>
    <w:rsid w:val="00546ED3"/>
    <w:rsid w:val="00547E53"/>
    <w:rsid w:val="00550F5F"/>
    <w:rsid w:val="00551456"/>
    <w:rsid w:val="0055227E"/>
    <w:rsid w:val="00552C72"/>
    <w:rsid w:val="00553092"/>
    <w:rsid w:val="00560E90"/>
    <w:rsid w:val="00564538"/>
    <w:rsid w:val="00567A74"/>
    <w:rsid w:val="00573258"/>
    <w:rsid w:val="00581225"/>
    <w:rsid w:val="00583589"/>
    <w:rsid w:val="005869B6"/>
    <w:rsid w:val="00586FE5"/>
    <w:rsid w:val="00587B87"/>
    <w:rsid w:val="00591C69"/>
    <w:rsid w:val="00596C55"/>
    <w:rsid w:val="005A1DB7"/>
    <w:rsid w:val="005A2C27"/>
    <w:rsid w:val="005A693C"/>
    <w:rsid w:val="005B2D80"/>
    <w:rsid w:val="005B4601"/>
    <w:rsid w:val="005B46FE"/>
    <w:rsid w:val="005B735E"/>
    <w:rsid w:val="005C0FDD"/>
    <w:rsid w:val="005C216A"/>
    <w:rsid w:val="005C42A6"/>
    <w:rsid w:val="005C4567"/>
    <w:rsid w:val="005C5263"/>
    <w:rsid w:val="005C632C"/>
    <w:rsid w:val="005D144D"/>
    <w:rsid w:val="005D4125"/>
    <w:rsid w:val="005D4A32"/>
    <w:rsid w:val="005D4EB9"/>
    <w:rsid w:val="005D66F6"/>
    <w:rsid w:val="005D6E8F"/>
    <w:rsid w:val="005E0EA4"/>
    <w:rsid w:val="005E39E7"/>
    <w:rsid w:val="005E3A00"/>
    <w:rsid w:val="005F443B"/>
    <w:rsid w:val="00600F0F"/>
    <w:rsid w:val="006048E3"/>
    <w:rsid w:val="00605AF1"/>
    <w:rsid w:val="0061007B"/>
    <w:rsid w:val="0061057A"/>
    <w:rsid w:val="006127F1"/>
    <w:rsid w:val="00613D18"/>
    <w:rsid w:val="006168E9"/>
    <w:rsid w:val="00617975"/>
    <w:rsid w:val="0062604A"/>
    <w:rsid w:val="006269FF"/>
    <w:rsid w:val="00626F42"/>
    <w:rsid w:val="00627420"/>
    <w:rsid w:val="00630187"/>
    <w:rsid w:val="00631115"/>
    <w:rsid w:val="00632F1C"/>
    <w:rsid w:val="00635EA2"/>
    <w:rsid w:val="006371AE"/>
    <w:rsid w:val="00642958"/>
    <w:rsid w:val="00645080"/>
    <w:rsid w:val="00645141"/>
    <w:rsid w:val="00646228"/>
    <w:rsid w:val="006506EB"/>
    <w:rsid w:val="006513DD"/>
    <w:rsid w:val="00652FEF"/>
    <w:rsid w:val="00657AA5"/>
    <w:rsid w:val="006619D3"/>
    <w:rsid w:val="00661FB6"/>
    <w:rsid w:val="00663A28"/>
    <w:rsid w:val="00672138"/>
    <w:rsid w:val="0067248E"/>
    <w:rsid w:val="006773F6"/>
    <w:rsid w:val="00684747"/>
    <w:rsid w:val="00684CDE"/>
    <w:rsid w:val="00691552"/>
    <w:rsid w:val="0069261B"/>
    <w:rsid w:val="00693147"/>
    <w:rsid w:val="00693CCC"/>
    <w:rsid w:val="00695F7C"/>
    <w:rsid w:val="00696384"/>
    <w:rsid w:val="006973A2"/>
    <w:rsid w:val="00697B81"/>
    <w:rsid w:val="006A0290"/>
    <w:rsid w:val="006A620B"/>
    <w:rsid w:val="006B0C82"/>
    <w:rsid w:val="006B1D5B"/>
    <w:rsid w:val="006B3F1F"/>
    <w:rsid w:val="006B6A6F"/>
    <w:rsid w:val="006B7341"/>
    <w:rsid w:val="006C00B7"/>
    <w:rsid w:val="006C4963"/>
    <w:rsid w:val="006D0A4A"/>
    <w:rsid w:val="006D1579"/>
    <w:rsid w:val="006D3198"/>
    <w:rsid w:val="006D6C1F"/>
    <w:rsid w:val="006D6F59"/>
    <w:rsid w:val="006E03BB"/>
    <w:rsid w:val="006E401D"/>
    <w:rsid w:val="006F29AA"/>
    <w:rsid w:val="006F560D"/>
    <w:rsid w:val="006F61A5"/>
    <w:rsid w:val="006F7E13"/>
    <w:rsid w:val="006F7E70"/>
    <w:rsid w:val="007031CC"/>
    <w:rsid w:val="0070743E"/>
    <w:rsid w:val="007078B9"/>
    <w:rsid w:val="00717A18"/>
    <w:rsid w:val="00720C38"/>
    <w:rsid w:val="00723AF5"/>
    <w:rsid w:val="00723B32"/>
    <w:rsid w:val="00724039"/>
    <w:rsid w:val="0072572F"/>
    <w:rsid w:val="00725786"/>
    <w:rsid w:val="00734875"/>
    <w:rsid w:val="00741B7F"/>
    <w:rsid w:val="00742156"/>
    <w:rsid w:val="00743A05"/>
    <w:rsid w:val="007476E9"/>
    <w:rsid w:val="00752A83"/>
    <w:rsid w:val="0075508D"/>
    <w:rsid w:val="00756B39"/>
    <w:rsid w:val="00761027"/>
    <w:rsid w:val="00761FD3"/>
    <w:rsid w:val="0076333B"/>
    <w:rsid w:val="00764F75"/>
    <w:rsid w:val="00765E84"/>
    <w:rsid w:val="00770435"/>
    <w:rsid w:val="007717A6"/>
    <w:rsid w:val="00771B1A"/>
    <w:rsid w:val="00775CBC"/>
    <w:rsid w:val="00777C11"/>
    <w:rsid w:val="00782280"/>
    <w:rsid w:val="0079374E"/>
    <w:rsid w:val="007A43F0"/>
    <w:rsid w:val="007A7972"/>
    <w:rsid w:val="007B0F5A"/>
    <w:rsid w:val="007C05AD"/>
    <w:rsid w:val="007C0A5E"/>
    <w:rsid w:val="007C67B0"/>
    <w:rsid w:val="007C72A8"/>
    <w:rsid w:val="007C7E48"/>
    <w:rsid w:val="007C7EE9"/>
    <w:rsid w:val="007D22CA"/>
    <w:rsid w:val="007E174B"/>
    <w:rsid w:val="007E587A"/>
    <w:rsid w:val="007E63A5"/>
    <w:rsid w:val="007F61EF"/>
    <w:rsid w:val="007F645F"/>
    <w:rsid w:val="008062BE"/>
    <w:rsid w:val="008112C5"/>
    <w:rsid w:val="008134A2"/>
    <w:rsid w:val="00813582"/>
    <w:rsid w:val="00823D6B"/>
    <w:rsid w:val="008252C1"/>
    <w:rsid w:val="0082620B"/>
    <w:rsid w:val="00843199"/>
    <w:rsid w:val="00845CCC"/>
    <w:rsid w:val="00846220"/>
    <w:rsid w:val="00853A06"/>
    <w:rsid w:val="00855456"/>
    <w:rsid w:val="0086226F"/>
    <w:rsid w:val="008639E0"/>
    <w:rsid w:val="0086505D"/>
    <w:rsid w:val="00866475"/>
    <w:rsid w:val="00871771"/>
    <w:rsid w:val="008760A2"/>
    <w:rsid w:val="008766EA"/>
    <w:rsid w:val="0088145B"/>
    <w:rsid w:val="00890225"/>
    <w:rsid w:val="00890771"/>
    <w:rsid w:val="00892758"/>
    <w:rsid w:val="008A0E5B"/>
    <w:rsid w:val="008B0372"/>
    <w:rsid w:val="008C3181"/>
    <w:rsid w:val="008C41ED"/>
    <w:rsid w:val="008C784F"/>
    <w:rsid w:val="008D07FD"/>
    <w:rsid w:val="008E0FEB"/>
    <w:rsid w:val="008E1C3A"/>
    <w:rsid w:val="008F0E6F"/>
    <w:rsid w:val="008F2C06"/>
    <w:rsid w:val="008F5DE3"/>
    <w:rsid w:val="00901095"/>
    <w:rsid w:val="0090145C"/>
    <w:rsid w:val="00904A50"/>
    <w:rsid w:val="00905509"/>
    <w:rsid w:val="00912676"/>
    <w:rsid w:val="0091332E"/>
    <w:rsid w:val="00916282"/>
    <w:rsid w:val="009201B4"/>
    <w:rsid w:val="0092170E"/>
    <w:rsid w:val="00923416"/>
    <w:rsid w:val="00924C5B"/>
    <w:rsid w:val="00934B32"/>
    <w:rsid w:val="009375E5"/>
    <w:rsid w:val="009402CA"/>
    <w:rsid w:val="00944E50"/>
    <w:rsid w:val="009510F2"/>
    <w:rsid w:val="00954859"/>
    <w:rsid w:val="00964581"/>
    <w:rsid w:val="00964CAA"/>
    <w:rsid w:val="00976E96"/>
    <w:rsid w:val="0097717D"/>
    <w:rsid w:val="00981D04"/>
    <w:rsid w:val="00982C53"/>
    <w:rsid w:val="009859FC"/>
    <w:rsid w:val="009863CF"/>
    <w:rsid w:val="00992D8D"/>
    <w:rsid w:val="00994AA9"/>
    <w:rsid w:val="0099653D"/>
    <w:rsid w:val="00996BDC"/>
    <w:rsid w:val="009A04C5"/>
    <w:rsid w:val="009A080E"/>
    <w:rsid w:val="009A62ED"/>
    <w:rsid w:val="009B2683"/>
    <w:rsid w:val="009B4264"/>
    <w:rsid w:val="009B5BA8"/>
    <w:rsid w:val="009C2808"/>
    <w:rsid w:val="009C39D5"/>
    <w:rsid w:val="009D0022"/>
    <w:rsid w:val="009D0066"/>
    <w:rsid w:val="009D0779"/>
    <w:rsid w:val="009D0E6F"/>
    <w:rsid w:val="009D1734"/>
    <w:rsid w:val="009D7449"/>
    <w:rsid w:val="009E3B95"/>
    <w:rsid w:val="009E4215"/>
    <w:rsid w:val="009E4C95"/>
    <w:rsid w:val="009F1877"/>
    <w:rsid w:val="009F1A16"/>
    <w:rsid w:val="009F2B73"/>
    <w:rsid w:val="00A0074A"/>
    <w:rsid w:val="00A03CDD"/>
    <w:rsid w:val="00A03FAB"/>
    <w:rsid w:val="00A10702"/>
    <w:rsid w:val="00A11325"/>
    <w:rsid w:val="00A1173C"/>
    <w:rsid w:val="00A1338B"/>
    <w:rsid w:val="00A13C1E"/>
    <w:rsid w:val="00A17947"/>
    <w:rsid w:val="00A17D6C"/>
    <w:rsid w:val="00A20841"/>
    <w:rsid w:val="00A22402"/>
    <w:rsid w:val="00A23B77"/>
    <w:rsid w:val="00A309CB"/>
    <w:rsid w:val="00A3272B"/>
    <w:rsid w:val="00A32CC4"/>
    <w:rsid w:val="00A45CEE"/>
    <w:rsid w:val="00A51F43"/>
    <w:rsid w:val="00A56217"/>
    <w:rsid w:val="00A56766"/>
    <w:rsid w:val="00A57BC5"/>
    <w:rsid w:val="00A57C05"/>
    <w:rsid w:val="00A60084"/>
    <w:rsid w:val="00A616AC"/>
    <w:rsid w:val="00A62173"/>
    <w:rsid w:val="00A62A70"/>
    <w:rsid w:val="00A631A3"/>
    <w:rsid w:val="00A6678D"/>
    <w:rsid w:val="00A71EF6"/>
    <w:rsid w:val="00A72455"/>
    <w:rsid w:val="00A7286E"/>
    <w:rsid w:val="00A729A3"/>
    <w:rsid w:val="00A7321D"/>
    <w:rsid w:val="00A7503B"/>
    <w:rsid w:val="00A8132E"/>
    <w:rsid w:val="00A90922"/>
    <w:rsid w:val="00A92555"/>
    <w:rsid w:val="00A94360"/>
    <w:rsid w:val="00A95366"/>
    <w:rsid w:val="00A9548D"/>
    <w:rsid w:val="00AA077C"/>
    <w:rsid w:val="00AA7718"/>
    <w:rsid w:val="00AB2711"/>
    <w:rsid w:val="00AB28A8"/>
    <w:rsid w:val="00AB4E4F"/>
    <w:rsid w:val="00AB6E70"/>
    <w:rsid w:val="00AC2B33"/>
    <w:rsid w:val="00AC313D"/>
    <w:rsid w:val="00AC604D"/>
    <w:rsid w:val="00AC7B51"/>
    <w:rsid w:val="00AC7BE6"/>
    <w:rsid w:val="00AD2DB8"/>
    <w:rsid w:val="00AD3AF6"/>
    <w:rsid w:val="00AD3F39"/>
    <w:rsid w:val="00AD51EC"/>
    <w:rsid w:val="00AD6731"/>
    <w:rsid w:val="00AD7ADC"/>
    <w:rsid w:val="00AE281B"/>
    <w:rsid w:val="00AE7FFB"/>
    <w:rsid w:val="00AF347A"/>
    <w:rsid w:val="00AF5B9F"/>
    <w:rsid w:val="00AF6E6B"/>
    <w:rsid w:val="00B04C87"/>
    <w:rsid w:val="00B10669"/>
    <w:rsid w:val="00B12EAD"/>
    <w:rsid w:val="00B139FD"/>
    <w:rsid w:val="00B215EC"/>
    <w:rsid w:val="00B21DFA"/>
    <w:rsid w:val="00B2237A"/>
    <w:rsid w:val="00B26FEF"/>
    <w:rsid w:val="00B309B2"/>
    <w:rsid w:val="00B32461"/>
    <w:rsid w:val="00B415E8"/>
    <w:rsid w:val="00B41886"/>
    <w:rsid w:val="00B42B23"/>
    <w:rsid w:val="00B454ED"/>
    <w:rsid w:val="00B52007"/>
    <w:rsid w:val="00B54544"/>
    <w:rsid w:val="00B550A2"/>
    <w:rsid w:val="00B601E6"/>
    <w:rsid w:val="00B652A9"/>
    <w:rsid w:val="00B76DA7"/>
    <w:rsid w:val="00B802BF"/>
    <w:rsid w:val="00B82F58"/>
    <w:rsid w:val="00B85EBD"/>
    <w:rsid w:val="00B942ED"/>
    <w:rsid w:val="00B96DB6"/>
    <w:rsid w:val="00BA24E7"/>
    <w:rsid w:val="00BA29C3"/>
    <w:rsid w:val="00BA50EB"/>
    <w:rsid w:val="00BA57F0"/>
    <w:rsid w:val="00BA714B"/>
    <w:rsid w:val="00BA72CC"/>
    <w:rsid w:val="00BA7659"/>
    <w:rsid w:val="00BA7FB6"/>
    <w:rsid w:val="00BB0DDA"/>
    <w:rsid w:val="00BB1A6A"/>
    <w:rsid w:val="00BB348C"/>
    <w:rsid w:val="00BB48BC"/>
    <w:rsid w:val="00BB5AE7"/>
    <w:rsid w:val="00BB76EC"/>
    <w:rsid w:val="00BC491B"/>
    <w:rsid w:val="00BD1EA1"/>
    <w:rsid w:val="00BD2529"/>
    <w:rsid w:val="00BD42B3"/>
    <w:rsid w:val="00BE132C"/>
    <w:rsid w:val="00BE592B"/>
    <w:rsid w:val="00BE77E5"/>
    <w:rsid w:val="00BF7AFF"/>
    <w:rsid w:val="00BF7B0E"/>
    <w:rsid w:val="00C01B7C"/>
    <w:rsid w:val="00C04A1B"/>
    <w:rsid w:val="00C050DA"/>
    <w:rsid w:val="00C06485"/>
    <w:rsid w:val="00C07EC8"/>
    <w:rsid w:val="00C1554D"/>
    <w:rsid w:val="00C1587B"/>
    <w:rsid w:val="00C17D2D"/>
    <w:rsid w:val="00C23011"/>
    <w:rsid w:val="00C33C95"/>
    <w:rsid w:val="00C42DF6"/>
    <w:rsid w:val="00C51230"/>
    <w:rsid w:val="00C51664"/>
    <w:rsid w:val="00C668FF"/>
    <w:rsid w:val="00C677A2"/>
    <w:rsid w:val="00C67887"/>
    <w:rsid w:val="00C70C72"/>
    <w:rsid w:val="00C74E86"/>
    <w:rsid w:val="00C767FE"/>
    <w:rsid w:val="00C83F7C"/>
    <w:rsid w:val="00C852D4"/>
    <w:rsid w:val="00C92ECC"/>
    <w:rsid w:val="00C94279"/>
    <w:rsid w:val="00C958A7"/>
    <w:rsid w:val="00C96C6D"/>
    <w:rsid w:val="00C977FE"/>
    <w:rsid w:val="00C9786C"/>
    <w:rsid w:val="00CA0772"/>
    <w:rsid w:val="00CA14C1"/>
    <w:rsid w:val="00CA1EA7"/>
    <w:rsid w:val="00CA1F35"/>
    <w:rsid w:val="00CA5766"/>
    <w:rsid w:val="00CB03B2"/>
    <w:rsid w:val="00CB1DB1"/>
    <w:rsid w:val="00CB2EFA"/>
    <w:rsid w:val="00CB4B30"/>
    <w:rsid w:val="00CB58FF"/>
    <w:rsid w:val="00CB5C9D"/>
    <w:rsid w:val="00CC15DB"/>
    <w:rsid w:val="00CC32D1"/>
    <w:rsid w:val="00CC4428"/>
    <w:rsid w:val="00CC6C6C"/>
    <w:rsid w:val="00CD1B60"/>
    <w:rsid w:val="00CD5FD6"/>
    <w:rsid w:val="00CE1EB5"/>
    <w:rsid w:val="00CE28F2"/>
    <w:rsid w:val="00CE448A"/>
    <w:rsid w:val="00CE697F"/>
    <w:rsid w:val="00CE6E40"/>
    <w:rsid w:val="00CE7D73"/>
    <w:rsid w:val="00CF0F56"/>
    <w:rsid w:val="00CF2A42"/>
    <w:rsid w:val="00CF2B8F"/>
    <w:rsid w:val="00CF4589"/>
    <w:rsid w:val="00D01AA1"/>
    <w:rsid w:val="00D02C84"/>
    <w:rsid w:val="00D04E71"/>
    <w:rsid w:val="00D10462"/>
    <w:rsid w:val="00D11549"/>
    <w:rsid w:val="00D12810"/>
    <w:rsid w:val="00D155A0"/>
    <w:rsid w:val="00D170CB"/>
    <w:rsid w:val="00D24FBA"/>
    <w:rsid w:val="00D32315"/>
    <w:rsid w:val="00D32E62"/>
    <w:rsid w:val="00D3324C"/>
    <w:rsid w:val="00D35DA1"/>
    <w:rsid w:val="00D44463"/>
    <w:rsid w:val="00D44D3B"/>
    <w:rsid w:val="00D45340"/>
    <w:rsid w:val="00D46227"/>
    <w:rsid w:val="00D53F3B"/>
    <w:rsid w:val="00D547AD"/>
    <w:rsid w:val="00D56386"/>
    <w:rsid w:val="00D60FA7"/>
    <w:rsid w:val="00D61CA0"/>
    <w:rsid w:val="00D6242C"/>
    <w:rsid w:val="00D63269"/>
    <w:rsid w:val="00D65617"/>
    <w:rsid w:val="00D669FF"/>
    <w:rsid w:val="00D83ADC"/>
    <w:rsid w:val="00D84763"/>
    <w:rsid w:val="00D86C2F"/>
    <w:rsid w:val="00D90249"/>
    <w:rsid w:val="00D904C0"/>
    <w:rsid w:val="00D90F52"/>
    <w:rsid w:val="00D914BD"/>
    <w:rsid w:val="00D928BF"/>
    <w:rsid w:val="00D93431"/>
    <w:rsid w:val="00D945AE"/>
    <w:rsid w:val="00D95F58"/>
    <w:rsid w:val="00D969B9"/>
    <w:rsid w:val="00DB7B90"/>
    <w:rsid w:val="00DC0C68"/>
    <w:rsid w:val="00DC6B74"/>
    <w:rsid w:val="00DD6C32"/>
    <w:rsid w:val="00DE1746"/>
    <w:rsid w:val="00DE1E3F"/>
    <w:rsid w:val="00DE3B36"/>
    <w:rsid w:val="00DE4BFC"/>
    <w:rsid w:val="00DE76E0"/>
    <w:rsid w:val="00DF210B"/>
    <w:rsid w:val="00DF2B96"/>
    <w:rsid w:val="00E06717"/>
    <w:rsid w:val="00E2157C"/>
    <w:rsid w:val="00E21718"/>
    <w:rsid w:val="00E245C8"/>
    <w:rsid w:val="00E24FCD"/>
    <w:rsid w:val="00E309BC"/>
    <w:rsid w:val="00E31A7A"/>
    <w:rsid w:val="00E31F2F"/>
    <w:rsid w:val="00E31F32"/>
    <w:rsid w:val="00E339A5"/>
    <w:rsid w:val="00E343AD"/>
    <w:rsid w:val="00E34990"/>
    <w:rsid w:val="00E34FBA"/>
    <w:rsid w:val="00E35232"/>
    <w:rsid w:val="00E35A4C"/>
    <w:rsid w:val="00E35AAD"/>
    <w:rsid w:val="00E42C0A"/>
    <w:rsid w:val="00E46FDD"/>
    <w:rsid w:val="00E4716B"/>
    <w:rsid w:val="00E64038"/>
    <w:rsid w:val="00E64DDD"/>
    <w:rsid w:val="00E65B32"/>
    <w:rsid w:val="00E66CCF"/>
    <w:rsid w:val="00E747B5"/>
    <w:rsid w:val="00E833F8"/>
    <w:rsid w:val="00E83C9D"/>
    <w:rsid w:val="00E8512A"/>
    <w:rsid w:val="00E9322F"/>
    <w:rsid w:val="00E9575A"/>
    <w:rsid w:val="00EA0DA1"/>
    <w:rsid w:val="00EA1A83"/>
    <w:rsid w:val="00EA2FD2"/>
    <w:rsid w:val="00EB097C"/>
    <w:rsid w:val="00EB3CF4"/>
    <w:rsid w:val="00EB515E"/>
    <w:rsid w:val="00EB73C1"/>
    <w:rsid w:val="00EC0083"/>
    <w:rsid w:val="00EC0779"/>
    <w:rsid w:val="00EC1236"/>
    <w:rsid w:val="00EC1273"/>
    <w:rsid w:val="00EC2722"/>
    <w:rsid w:val="00EC54AB"/>
    <w:rsid w:val="00EC57F7"/>
    <w:rsid w:val="00EC6AE4"/>
    <w:rsid w:val="00EC731C"/>
    <w:rsid w:val="00ED3D60"/>
    <w:rsid w:val="00EE0F1F"/>
    <w:rsid w:val="00EE16AA"/>
    <w:rsid w:val="00EE17AE"/>
    <w:rsid w:val="00EE2CAC"/>
    <w:rsid w:val="00EE4CD1"/>
    <w:rsid w:val="00EE5440"/>
    <w:rsid w:val="00EE7BDB"/>
    <w:rsid w:val="00EF53FE"/>
    <w:rsid w:val="00EF561D"/>
    <w:rsid w:val="00EF7649"/>
    <w:rsid w:val="00F003A2"/>
    <w:rsid w:val="00F017BC"/>
    <w:rsid w:val="00F01986"/>
    <w:rsid w:val="00F04D2C"/>
    <w:rsid w:val="00F100EF"/>
    <w:rsid w:val="00F1574C"/>
    <w:rsid w:val="00F2082F"/>
    <w:rsid w:val="00F311C1"/>
    <w:rsid w:val="00F369CB"/>
    <w:rsid w:val="00F41687"/>
    <w:rsid w:val="00F50EAB"/>
    <w:rsid w:val="00F53B6F"/>
    <w:rsid w:val="00F5437C"/>
    <w:rsid w:val="00F54F4B"/>
    <w:rsid w:val="00F56305"/>
    <w:rsid w:val="00F66025"/>
    <w:rsid w:val="00F70FB2"/>
    <w:rsid w:val="00F71803"/>
    <w:rsid w:val="00F76ECE"/>
    <w:rsid w:val="00F80394"/>
    <w:rsid w:val="00F82DC3"/>
    <w:rsid w:val="00F8625E"/>
    <w:rsid w:val="00F90E70"/>
    <w:rsid w:val="00F91850"/>
    <w:rsid w:val="00F95EA8"/>
    <w:rsid w:val="00F97FC3"/>
    <w:rsid w:val="00FA1B14"/>
    <w:rsid w:val="00FA309A"/>
    <w:rsid w:val="00FA519E"/>
    <w:rsid w:val="00FB5FFE"/>
    <w:rsid w:val="00FB6489"/>
    <w:rsid w:val="00FC0FDC"/>
    <w:rsid w:val="00FC1C93"/>
    <w:rsid w:val="00FC5A94"/>
    <w:rsid w:val="00FC5AB6"/>
    <w:rsid w:val="00FC6056"/>
    <w:rsid w:val="00FD08E5"/>
    <w:rsid w:val="00FD3E2C"/>
    <w:rsid w:val="00FD4B4B"/>
    <w:rsid w:val="00FF199D"/>
    <w:rsid w:val="00FF2DD4"/>
    <w:rsid w:val="00FF3354"/>
    <w:rsid w:val="00FF47F1"/>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AB903DD-D26C-7648-B52D-B58112DA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qFormat/>
    <w:pPr>
      <w:outlineLvl w:val="1"/>
    </w:pPr>
    <w:rPr>
      <w:caps w:val="0"/>
    </w:rPr>
  </w:style>
  <w:style w:type="paragraph" w:styleId="Heading3">
    <w:name w:val="heading 3"/>
    <w:basedOn w:val="Heading2"/>
    <w:next w:val="Normal"/>
    <w:link w:val="Heading3Char"/>
    <w:qFormat/>
    <w:pPr>
      <w:outlineLvl w:val="2"/>
    </w:pPr>
    <w:rPr>
      <w:b w:val="0"/>
      <w:i/>
    </w:rPr>
  </w:style>
  <w:style w:type="paragraph" w:styleId="Heading4">
    <w:name w:val="heading 4"/>
    <w:basedOn w:val="Normal"/>
    <w:next w:val="Normal"/>
    <w:qFormat/>
    <w:pPr>
      <w:keepNext/>
      <w:numPr>
        <w:ilvl w:val="3"/>
        <w:numId w:val="11"/>
      </w:numPr>
      <w:spacing w:before="240" w:after="60"/>
      <w:outlineLvl w:val="3"/>
    </w:pPr>
    <w:rPr>
      <w:b/>
      <w:sz w:val="28"/>
    </w:rPr>
  </w:style>
  <w:style w:type="paragraph" w:styleId="Heading5">
    <w:name w:val="heading 5"/>
    <w:basedOn w:val="Normal"/>
    <w:next w:val="Normal"/>
    <w:qFormat/>
    <w:pPr>
      <w:numPr>
        <w:ilvl w:val="4"/>
        <w:numId w:val="11"/>
      </w:numPr>
      <w:spacing w:before="240" w:after="60"/>
      <w:outlineLvl w:val="4"/>
    </w:pPr>
    <w:rPr>
      <w:b/>
      <w:i/>
      <w:sz w:val="26"/>
    </w:rPr>
  </w:style>
  <w:style w:type="paragraph" w:styleId="Heading6">
    <w:name w:val="heading 6"/>
    <w:basedOn w:val="Normal"/>
    <w:next w:val="Normal"/>
    <w:qFormat/>
    <w:pPr>
      <w:numPr>
        <w:ilvl w:val="5"/>
        <w:numId w:val="11"/>
      </w:numPr>
      <w:spacing w:before="240" w:after="60"/>
      <w:outlineLvl w:val="5"/>
    </w:pPr>
    <w:rPr>
      <w:b/>
      <w:sz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rPr>
  </w:style>
  <w:style w:type="paragraph" w:styleId="Heading9">
    <w:name w:val="heading 9"/>
    <w:basedOn w:val="Normal"/>
    <w:next w:val="Normal"/>
    <w:qFormat/>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1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15"/>
      </w:numPr>
      <w:spacing w:before="60" w:after="0" w:line="240" w:lineRule="atLeast"/>
      <w:jc w:val="left"/>
    </w:pPr>
    <w:rPr>
      <w:rFonts w:ascii="Verdana" w:hAnsi="Verdana"/>
      <w:kern w:val="18"/>
      <w:sz w:val="17"/>
    </w:rPr>
  </w:style>
  <w:style w:type="paragraph" w:styleId="ListParagraph">
    <w:name w:val="List Paragraph"/>
    <w:basedOn w:val="Normal"/>
    <w:uiPriority w:val="34"/>
    <w:qFormat/>
    <w:rsid w:val="00165F2F"/>
    <w:pPr>
      <w:ind w:left="720"/>
      <w:contextualSpacing/>
    </w:pPr>
  </w:style>
  <w:style w:type="paragraph" w:styleId="z-TopofForm">
    <w:name w:val="HTML Top of Form"/>
    <w:basedOn w:val="Normal"/>
    <w:next w:val="Normal"/>
    <w:link w:val="z-TopofFormChar"/>
    <w:hidden/>
    <w:uiPriority w:val="99"/>
    <w:semiHidden/>
    <w:unhideWhenUsed/>
    <w:rsid w:val="00165F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5F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5F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5F2F"/>
    <w:rPr>
      <w:rFonts w:ascii="Arial" w:eastAsia="Times New Roman" w:hAnsi="Arial" w:cs="Arial"/>
      <w:vanish/>
      <w:sz w:val="16"/>
      <w:szCs w:val="16"/>
    </w:rPr>
  </w:style>
  <w:style w:type="character" w:customStyle="1" w:styleId="Bold">
    <w:name w:val="Bold"/>
    <w:basedOn w:val="DefaultParagraphFont"/>
    <w:rsid w:val="00944E50"/>
    <w:rPr>
      <w:b/>
      <w:bCs/>
    </w:rPr>
  </w:style>
  <w:style w:type="paragraph" w:customStyle="1" w:styleId="firstParagraph">
    <w:name w:val="first_Paragraph"/>
    <w:basedOn w:val="Normal"/>
    <w:link w:val="firstParagraphCharChar"/>
    <w:autoRedefine/>
    <w:rsid w:val="00944E50"/>
    <w:pPr>
      <w:widowControl w:val="0"/>
    </w:pPr>
    <w:rPr>
      <w:rFonts w:eastAsia="AdvTimes"/>
      <w:kern w:val="2"/>
      <w:sz w:val="24"/>
      <w:szCs w:val="24"/>
      <w:lang w:eastAsia="zh-TW"/>
    </w:rPr>
  </w:style>
  <w:style w:type="character" w:customStyle="1" w:styleId="firstParagraphCharChar">
    <w:name w:val="first_Paragraph Char Char"/>
    <w:basedOn w:val="DefaultParagraphFont"/>
    <w:link w:val="firstParagraph"/>
    <w:rsid w:val="00944E50"/>
    <w:rPr>
      <w:rFonts w:ascii="Times New Roman" w:eastAsia="AdvTimes" w:hAnsi="Times New Roman"/>
      <w:kern w:val="2"/>
      <w:sz w:val="24"/>
      <w:szCs w:val="24"/>
      <w:lang w:eastAsia="zh-TW"/>
    </w:rPr>
  </w:style>
  <w:style w:type="character" w:customStyle="1" w:styleId="Heading2Char">
    <w:name w:val="Heading 2 Char"/>
    <w:basedOn w:val="DefaultParagraphFont"/>
    <w:link w:val="Heading2"/>
    <w:rsid w:val="000A7C74"/>
    <w:rPr>
      <w:rFonts w:ascii="Arial" w:eastAsia="Times New Roman" w:hAnsi="Arial"/>
      <w:b/>
      <w:kern w:val="32"/>
      <w:sz w:val="18"/>
    </w:rPr>
  </w:style>
  <w:style w:type="character" w:customStyle="1" w:styleId="Heading3Char">
    <w:name w:val="Heading 3 Char"/>
    <w:basedOn w:val="DefaultParagraphFont"/>
    <w:link w:val="Heading3"/>
    <w:rsid w:val="000A7C74"/>
    <w:rPr>
      <w:rFonts w:ascii="Arial" w:eastAsia="Times New Roman" w:hAnsi="Arial"/>
      <w:i/>
      <w:kern w:val="3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757">
      <w:bodyDiv w:val="1"/>
      <w:marLeft w:val="0"/>
      <w:marRight w:val="0"/>
      <w:marTop w:val="0"/>
      <w:marBottom w:val="0"/>
      <w:divBdr>
        <w:top w:val="none" w:sz="0" w:space="0" w:color="auto"/>
        <w:left w:val="none" w:sz="0" w:space="0" w:color="auto"/>
        <w:bottom w:val="none" w:sz="0" w:space="0" w:color="auto"/>
        <w:right w:val="none" w:sz="0" w:space="0" w:color="auto"/>
      </w:divBdr>
      <w:divsChild>
        <w:div w:id="737442324">
          <w:marLeft w:val="0"/>
          <w:marRight w:val="0"/>
          <w:marTop w:val="0"/>
          <w:marBottom w:val="0"/>
          <w:divBdr>
            <w:top w:val="none" w:sz="0" w:space="0" w:color="auto"/>
            <w:left w:val="none" w:sz="0" w:space="0" w:color="auto"/>
            <w:bottom w:val="none" w:sz="0" w:space="0" w:color="auto"/>
            <w:right w:val="none" w:sz="0" w:space="0" w:color="auto"/>
          </w:divBdr>
        </w:div>
      </w:divsChild>
    </w:div>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61193002">
      <w:bodyDiv w:val="1"/>
      <w:marLeft w:val="0"/>
      <w:marRight w:val="0"/>
      <w:marTop w:val="0"/>
      <w:marBottom w:val="0"/>
      <w:divBdr>
        <w:top w:val="none" w:sz="0" w:space="0" w:color="auto"/>
        <w:left w:val="none" w:sz="0" w:space="0" w:color="auto"/>
        <w:bottom w:val="none" w:sz="0" w:space="0" w:color="auto"/>
        <w:right w:val="none" w:sz="0" w:space="0" w:color="auto"/>
      </w:divBdr>
      <w:divsChild>
        <w:div w:id="1492795744">
          <w:marLeft w:val="0"/>
          <w:marRight w:val="0"/>
          <w:marTop w:val="0"/>
          <w:marBottom w:val="0"/>
          <w:divBdr>
            <w:top w:val="none" w:sz="0" w:space="0" w:color="auto"/>
            <w:left w:val="none" w:sz="0" w:space="0" w:color="auto"/>
            <w:bottom w:val="none" w:sz="0" w:space="0" w:color="auto"/>
            <w:right w:val="none" w:sz="0" w:space="0" w:color="auto"/>
          </w:divBdr>
        </w:div>
      </w:divsChild>
    </w:div>
    <w:div w:id="483813945">
      <w:bodyDiv w:val="1"/>
      <w:marLeft w:val="0"/>
      <w:marRight w:val="0"/>
      <w:marTop w:val="0"/>
      <w:marBottom w:val="0"/>
      <w:divBdr>
        <w:top w:val="none" w:sz="0" w:space="0" w:color="auto"/>
        <w:left w:val="none" w:sz="0" w:space="0" w:color="auto"/>
        <w:bottom w:val="none" w:sz="0" w:space="0" w:color="auto"/>
        <w:right w:val="none" w:sz="0" w:space="0" w:color="auto"/>
      </w:divBdr>
      <w:divsChild>
        <w:div w:id="1992248008">
          <w:marLeft w:val="0"/>
          <w:marRight w:val="0"/>
          <w:marTop w:val="0"/>
          <w:marBottom w:val="0"/>
          <w:divBdr>
            <w:top w:val="none" w:sz="0" w:space="0" w:color="auto"/>
            <w:left w:val="none" w:sz="0" w:space="0" w:color="auto"/>
            <w:bottom w:val="none" w:sz="0" w:space="0" w:color="auto"/>
            <w:right w:val="none" w:sz="0" w:space="0" w:color="auto"/>
          </w:divBdr>
        </w:div>
        <w:div w:id="1781877954">
          <w:marLeft w:val="0"/>
          <w:marRight w:val="0"/>
          <w:marTop w:val="0"/>
          <w:marBottom w:val="0"/>
          <w:divBdr>
            <w:top w:val="none" w:sz="0" w:space="0" w:color="auto"/>
            <w:left w:val="none" w:sz="0" w:space="0" w:color="auto"/>
            <w:bottom w:val="none" w:sz="0" w:space="0" w:color="auto"/>
            <w:right w:val="none" w:sz="0" w:space="0" w:color="auto"/>
          </w:divBdr>
        </w:div>
        <w:div w:id="1319337153">
          <w:marLeft w:val="0"/>
          <w:marRight w:val="0"/>
          <w:marTop w:val="0"/>
          <w:marBottom w:val="0"/>
          <w:divBdr>
            <w:top w:val="none" w:sz="0" w:space="0" w:color="auto"/>
            <w:left w:val="none" w:sz="0" w:space="0" w:color="auto"/>
            <w:bottom w:val="none" w:sz="0" w:space="0" w:color="auto"/>
            <w:right w:val="none" w:sz="0" w:space="0" w:color="auto"/>
          </w:divBdr>
        </w:div>
        <w:div w:id="572010794">
          <w:marLeft w:val="0"/>
          <w:marRight w:val="0"/>
          <w:marTop w:val="0"/>
          <w:marBottom w:val="0"/>
          <w:divBdr>
            <w:top w:val="none" w:sz="0" w:space="0" w:color="auto"/>
            <w:left w:val="none" w:sz="0" w:space="0" w:color="auto"/>
            <w:bottom w:val="none" w:sz="0" w:space="0" w:color="auto"/>
            <w:right w:val="none" w:sz="0" w:space="0" w:color="auto"/>
          </w:divBdr>
        </w:div>
        <w:div w:id="710614458">
          <w:marLeft w:val="0"/>
          <w:marRight w:val="0"/>
          <w:marTop w:val="0"/>
          <w:marBottom w:val="0"/>
          <w:divBdr>
            <w:top w:val="none" w:sz="0" w:space="0" w:color="auto"/>
            <w:left w:val="none" w:sz="0" w:space="0" w:color="auto"/>
            <w:bottom w:val="none" w:sz="0" w:space="0" w:color="auto"/>
            <w:right w:val="none" w:sz="0" w:space="0" w:color="auto"/>
          </w:divBdr>
        </w:div>
        <w:div w:id="2135244252">
          <w:marLeft w:val="0"/>
          <w:marRight w:val="0"/>
          <w:marTop w:val="0"/>
          <w:marBottom w:val="0"/>
          <w:divBdr>
            <w:top w:val="none" w:sz="0" w:space="0" w:color="auto"/>
            <w:left w:val="none" w:sz="0" w:space="0" w:color="auto"/>
            <w:bottom w:val="none" w:sz="0" w:space="0" w:color="auto"/>
            <w:right w:val="none" w:sz="0" w:space="0" w:color="auto"/>
          </w:divBdr>
        </w:div>
        <w:div w:id="950553465">
          <w:marLeft w:val="0"/>
          <w:marRight w:val="0"/>
          <w:marTop w:val="0"/>
          <w:marBottom w:val="0"/>
          <w:divBdr>
            <w:top w:val="none" w:sz="0" w:space="0" w:color="auto"/>
            <w:left w:val="none" w:sz="0" w:space="0" w:color="auto"/>
            <w:bottom w:val="none" w:sz="0" w:space="0" w:color="auto"/>
            <w:right w:val="none" w:sz="0" w:space="0" w:color="auto"/>
          </w:divBdr>
        </w:div>
        <w:div w:id="2100178669">
          <w:marLeft w:val="0"/>
          <w:marRight w:val="0"/>
          <w:marTop w:val="0"/>
          <w:marBottom w:val="0"/>
          <w:divBdr>
            <w:top w:val="none" w:sz="0" w:space="0" w:color="auto"/>
            <w:left w:val="none" w:sz="0" w:space="0" w:color="auto"/>
            <w:bottom w:val="none" w:sz="0" w:space="0" w:color="auto"/>
            <w:right w:val="none" w:sz="0" w:space="0" w:color="auto"/>
          </w:divBdr>
        </w:div>
        <w:div w:id="1047292534">
          <w:marLeft w:val="0"/>
          <w:marRight w:val="0"/>
          <w:marTop w:val="0"/>
          <w:marBottom w:val="0"/>
          <w:divBdr>
            <w:top w:val="none" w:sz="0" w:space="0" w:color="auto"/>
            <w:left w:val="none" w:sz="0" w:space="0" w:color="auto"/>
            <w:bottom w:val="none" w:sz="0" w:space="0" w:color="auto"/>
            <w:right w:val="none" w:sz="0" w:space="0" w:color="auto"/>
          </w:divBdr>
        </w:div>
        <w:div w:id="1772971674">
          <w:marLeft w:val="0"/>
          <w:marRight w:val="0"/>
          <w:marTop w:val="0"/>
          <w:marBottom w:val="0"/>
          <w:divBdr>
            <w:top w:val="none" w:sz="0" w:space="0" w:color="auto"/>
            <w:left w:val="none" w:sz="0" w:space="0" w:color="auto"/>
            <w:bottom w:val="none" w:sz="0" w:space="0" w:color="auto"/>
            <w:right w:val="none" w:sz="0" w:space="0" w:color="auto"/>
          </w:divBdr>
        </w:div>
        <w:div w:id="1431582862">
          <w:marLeft w:val="0"/>
          <w:marRight w:val="0"/>
          <w:marTop w:val="0"/>
          <w:marBottom w:val="0"/>
          <w:divBdr>
            <w:top w:val="none" w:sz="0" w:space="0" w:color="auto"/>
            <w:left w:val="none" w:sz="0" w:space="0" w:color="auto"/>
            <w:bottom w:val="none" w:sz="0" w:space="0" w:color="auto"/>
            <w:right w:val="none" w:sz="0" w:space="0" w:color="auto"/>
          </w:divBdr>
        </w:div>
        <w:div w:id="777137547">
          <w:marLeft w:val="0"/>
          <w:marRight w:val="0"/>
          <w:marTop w:val="0"/>
          <w:marBottom w:val="0"/>
          <w:divBdr>
            <w:top w:val="none" w:sz="0" w:space="0" w:color="auto"/>
            <w:left w:val="none" w:sz="0" w:space="0" w:color="auto"/>
            <w:bottom w:val="none" w:sz="0" w:space="0" w:color="auto"/>
            <w:right w:val="none" w:sz="0" w:space="0" w:color="auto"/>
          </w:divBdr>
        </w:div>
        <w:div w:id="949818011">
          <w:marLeft w:val="0"/>
          <w:marRight w:val="0"/>
          <w:marTop w:val="0"/>
          <w:marBottom w:val="0"/>
          <w:divBdr>
            <w:top w:val="none" w:sz="0" w:space="0" w:color="auto"/>
            <w:left w:val="none" w:sz="0" w:space="0" w:color="auto"/>
            <w:bottom w:val="none" w:sz="0" w:space="0" w:color="auto"/>
            <w:right w:val="none" w:sz="0" w:space="0" w:color="auto"/>
          </w:divBdr>
        </w:div>
        <w:div w:id="1178078193">
          <w:marLeft w:val="0"/>
          <w:marRight w:val="0"/>
          <w:marTop w:val="0"/>
          <w:marBottom w:val="0"/>
          <w:divBdr>
            <w:top w:val="none" w:sz="0" w:space="0" w:color="auto"/>
            <w:left w:val="none" w:sz="0" w:space="0" w:color="auto"/>
            <w:bottom w:val="none" w:sz="0" w:space="0" w:color="auto"/>
            <w:right w:val="none" w:sz="0" w:space="0" w:color="auto"/>
          </w:divBdr>
        </w:div>
        <w:div w:id="929199163">
          <w:marLeft w:val="0"/>
          <w:marRight w:val="0"/>
          <w:marTop w:val="0"/>
          <w:marBottom w:val="0"/>
          <w:divBdr>
            <w:top w:val="none" w:sz="0" w:space="0" w:color="auto"/>
            <w:left w:val="none" w:sz="0" w:space="0" w:color="auto"/>
            <w:bottom w:val="none" w:sz="0" w:space="0" w:color="auto"/>
            <w:right w:val="none" w:sz="0" w:space="0" w:color="auto"/>
          </w:divBdr>
        </w:div>
        <w:div w:id="488525792">
          <w:marLeft w:val="0"/>
          <w:marRight w:val="0"/>
          <w:marTop w:val="0"/>
          <w:marBottom w:val="0"/>
          <w:divBdr>
            <w:top w:val="none" w:sz="0" w:space="0" w:color="auto"/>
            <w:left w:val="none" w:sz="0" w:space="0" w:color="auto"/>
            <w:bottom w:val="none" w:sz="0" w:space="0" w:color="auto"/>
            <w:right w:val="none" w:sz="0" w:space="0" w:color="auto"/>
          </w:divBdr>
        </w:div>
        <w:div w:id="1988239482">
          <w:marLeft w:val="0"/>
          <w:marRight w:val="0"/>
          <w:marTop w:val="0"/>
          <w:marBottom w:val="0"/>
          <w:divBdr>
            <w:top w:val="none" w:sz="0" w:space="0" w:color="auto"/>
            <w:left w:val="none" w:sz="0" w:space="0" w:color="auto"/>
            <w:bottom w:val="none" w:sz="0" w:space="0" w:color="auto"/>
            <w:right w:val="none" w:sz="0" w:space="0" w:color="auto"/>
          </w:divBdr>
        </w:div>
        <w:div w:id="1942032015">
          <w:marLeft w:val="0"/>
          <w:marRight w:val="0"/>
          <w:marTop w:val="0"/>
          <w:marBottom w:val="0"/>
          <w:divBdr>
            <w:top w:val="none" w:sz="0" w:space="0" w:color="auto"/>
            <w:left w:val="none" w:sz="0" w:space="0" w:color="auto"/>
            <w:bottom w:val="none" w:sz="0" w:space="0" w:color="auto"/>
            <w:right w:val="none" w:sz="0" w:space="0" w:color="auto"/>
          </w:divBdr>
        </w:div>
        <w:div w:id="355935740">
          <w:marLeft w:val="0"/>
          <w:marRight w:val="0"/>
          <w:marTop w:val="0"/>
          <w:marBottom w:val="0"/>
          <w:divBdr>
            <w:top w:val="none" w:sz="0" w:space="0" w:color="auto"/>
            <w:left w:val="none" w:sz="0" w:space="0" w:color="auto"/>
            <w:bottom w:val="none" w:sz="0" w:space="0" w:color="auto"/>
            <w:right w:val="none" w:sz="0" w:space="0" w:color="auto"/>
          </w:divBdr>
        </w:div>
        <w:div w:id="1498612420">
          <w:marLeft w:val="0"/>
          <w:marRight w:val="0"/>
          <w:marTop w:val="0"/>
          <w:marBottom w:val="0"/>
          <w:divBdr>
            <w:top w:val="none" w:sz="0" w:space="0" w:color="auto"/>
            <w:left w:val="none" w:sz="0" w:space="0" w:color="auto"/>
            <w:bottom w:val="none" w:sz="0" w:space="0" w:color="auto"/>
            <w:right w:val="none" w:sz="0" w:space="0" w:color="auto"/>
          </w:divBdr>
        </w:div>
        <w:div w:id="284316715">
          <w:marLeft w:val="0"/>
          <w:marRight w:val="0"/>
          <w:marTop w:val="0"/>
          <w:marBottom w:val="0"/>
          <w:divBdr>
            <w:top w:val="none" w:sz="0" w:space="0" w:color="auto"/>
            <w:left w:val="none" w:sz="0" w:space="0" w:color="auto"/>
            <w:bottom w:val="none" w:sz="0" w:space="0" w:color="auto"/>
            <w:right w:val="none" w:sz="0" w:space="0" w:color="auto"/>
          </w:divBdr>
        </w:div>
        <w:div w:id="93525966">
          <w:marLeft w:val="0"/>
          <w:marRight w:val="0"/>
          <w:marTop w:val="0"/>
          <w:marBottom w:val="0"/>
          <w:divBdr>
            <w:top w:val="none" w:sz="0" w:space="0" w:color="auto"/>
            <w:left w:val="none" w:sz="0" w:space="0" w:color="auto"/>
            <w:bottom w:val="none" w:sz="0" w:space="0" w:color="auto"/>
            <w:right w:val="none" w:sz="0" w:space="0" w:color="auto"/>
          </w:divBdr>
        </w:div>
        <w:div w:id="1041318259">
          <w:marLeft w:val="0"/>
          <w:marRight w:val="0"/>
          <w:marTop w:val="0"/>
          <w:marBottom w:val="0"/>
          <w:divBdr>
            <w:top w:val="none" w:sz="0" w:space="0" w:color="auto"/>
            <w:left w:val="none" w:sz="0" w:space="0" w:color="auto"/>
            <w:bottom w:val="none" w:sz="0" w:space="0" w:color="auto"/>
            <w:right w:val="none" w:sz="0" w:space="0" w:color="auto"/>
          </w:divBdr>
        </w:div>
        <w:div w:id="1681084544">
          <w:marLeft w:val="0"/>
          <w:marRight w:val="0"/>
          <w:marTop w:val="0"/>
          <w:marBottom w:val="0"/>
          <w:divBdr>
            <w:top w:val="none" w:sz="0" w:space="0" w:color="auto"/>
            <w:left w:val="none" w:sz="0" w:space="0" w:color="auto"/>
            <w:bottom w:val="none" w:sz="0" w:space="0" w:color="auto"/>
            <w:right w:val="none" w:sz="0" w:space="0" w:color="auto"/>
          </w:divBdr>
        </w:div>
        <w:div w:id="1472870304">
          <w:marLeft w:val="0"/>
          <w:marRight w:val="0"/>
          <w:marTop w:val="0"/>
          <w:marBottom w:val="0"/>
          <w:divBdr>
            <w:top w:val="none" w:sz="0" w:space="0" w:color="auto"/>
            <w:left w:val="none" w:sz="0" w:space="0" w:color="auto"/>
            <w:bottom w:val="none" w:sz="0" w:space="0" w:color="auto"/>
            <w:right w:val="none" w:sz="0" w:space="0" w:color="auto"/>
          </w:divBdr>
        </w:div>
        <w:div w:id="2067223194">
          <w:marLeft w:val="0"/>
          <w:marRight w:val="0"/>
          <w:marTop w:val="0"/>
          <w:marBottom w:val="0"/>
          <w:divBdr>
            <w:top w:val="none" w:sz="0" w:space="0" w:color="auto"/>
            <w:left w:val="none" w:sz="0" w:space="0" w:color="auto"/>
            <w:bottom w:val="none" w:sz="0" w:space="0" w:color="auto"/>
            <w:right w:val="none" w:sz="0" w:space="0" w:color="auto"/>
          </w:divBdr>
        </w:div>
        <w:div w:id="1916476525">
          <w:marLeft w:val="0"/>
          <w:marRight w:val="0"/>
          <w:marTop w:val="0"/>
          <w:marBottom w:val="0"/>
          <w:divBdr>
            <w:top w:val="none" w:sz="0" w:space="0" w:color="auto"/>
            <w:left w:val="none" w:sz="0" w:space="0" w:color="auto"/>
            <w:bottom w:val="none" w:sz="0" w:space="0" w:color="auto"/>
            <w:right w:val="none" w:sz="0" w:space="0" w:color="auto"/>
          </w:divBdr>
        </w:div>
        <w:div w:id="261839832">
          <w:marLeft w:val="0"/>
          <w:marRight w:val="0"/>
          <w:marTop w:val="0"/>
          <w:marBottom w:val="0"/>
          <w:divBdr>
            <w:top w:val="none" w:sz="0" w:space="0" w:color="auto"/>
            <w:left w:val="none" w:sz="0" w:space="0" w:color="auto"/>
            <w:bottom w:val="none" w:sz="0" w:space="0" w:color="auto"/>
            <w:right w:val="none" w:sz="0" w:space="0" w:color="auto"/>
          </w:divBdr>
        </w:div>
        <w:div w:id="36511058">
          <w:marLeft w:val="0"/>
          <w:marRight w:val="0"/>
          <w:marTop w:val="0"/>
          <w:marBottom w:val="0"/>
          <w:divBdr>
            <w:top w:val="none" w:sz="0" w:space="0" w:color="auto"/>
            <w:left w:val="none" w:sz="0" w:space="0" w:color="auto"/>
            <w:bottom w:val="none" w:sz="0" w:space="0" w:color="auto"/>
            <w:right w:val="none" w:sz="0" w:space="0" w:color="auto"/>
          </w:divBdr>
        </w:div>
        <w:div w:id="1799564712">
          <w:marLeft w:val="0"/>
          <w:marRight w:val="0"/>
          <w:marTop w:val="0"/>
          <w:marBottom w:val="0"/>
          <w:divBdr>
            <w:top w:val="none" w:sz="0" w:space="0" w:color="auto"/>
            <w:left w:val="none" w:sz="0" w:space="0" w:color="auto"/>
            <w:bottom w:val="none" w:sz="0" w:space="0" w:color="auto"/>
            <w:right w:val="none" w:sz="0" w:space="0" w:color="auto"/>
          </w:divBdr>
        </w:div>
        <w:div w:id="235212748">
          <w:marLeft w:val="0"/>
          <w:marRight w:val="0"/>
          <w:marTop w:val="0"/>
          <w:marBottom w:val="0"/>
          <w:divBdr>
            <w:top w:val="none" w:sz="0" w:space="0" w:color="auto"/>
            <w:left w:val="none" w:sz="0" w:space="0" w:color="auto"/>
            <w:bottom w:val="none" w:sz="0" w:space="0" w:color="auto"/>
            <w:right w:val="none" w:sz="0" w:space="0" w:color="auto"/>
          </w:divBdr>
        </w:div>
        <w:div w:id="107430079">
          <w:marLeft w:val="0"/>
          <w:marRight w:val="0"/>
          <w:marTop w:val="0"/>
          <w:marBottom w:val="0"/>
          <w:divBdr>
            <w:top w:val="none" w:sz="0" w:space="0" w:color="auto"/>
            <w:left w:val="none" w:sz="0" w:space="0" w:color="auto"/>
            <w:bottom w:val="none" w:sz="0" w:space="0" w:color="auto"/>
            <w:right w:val="none" w:sz="0" w:space="0" w:color="auto"/>
          </w:divBdr>
        </w:div>
        <w:div w:id="198520453">
          <w:marLeft w:val="0"/>
          <w:marRight w:val="0"/>
          <w:marTop w:val="0"/>
          <w:marBottom w:val="0"/>
          <w:divBdr>
            <w:top w:val="none" w:sz="0" w:space="0" w:color="auto"/>
            <w:left w:val="none" w:sz="0" w:space="0" w:color="auto"/>
            <w:bottom w:val="none" w:sz="0" w:space="0" w:color="auto"/>
            <w:right w:val="none" w:sz="0" w:space="0" w:color="auto"/>
          </w:divBdr>
        </w:div>
        <w:div w:id="842431666">
          <w:marLeft w:val="0"/>
          <w:marRight w:val="0"/>
          <w:marTop w:val="0"/>
          <w:marBottom w:val="0"/>
          <w:divBdr>
            <w:top w:val="none" w:sz="0" w:space="0" w:color="auto"/>
            <w:left w:val="none" w:sz="0" w:space="0" w:color="auto"/>
            <w:bottom w:val="none" w:sz="0" w:space="0" w:color="auto"/>
            <w:right w:val="none" w:sz="0" w:space="0" w:color="auto"/>
          </w:divBdr>
        </w:div>
        <w:div w:id="1934783478">
          <w:marLeft w:val="0"/>
          <w:marRight w:val="0"/>
          <w:marTop w:val="0"/>
          <w:marBottom w:val="0"/>
          <w:divBdr>
            <w:top w:val="none" w:sz="0" w:space="0" w:color="auto"/>
            <w:left w:val="none" w:sz="0" w:space="0" w:color="auto"/>
            <w:bottom w:val="none" w:sz="0" w:space="0" w:color="auto"/>
            <w:right w:val="none" w:sz="0" w:space="0" w:color="auto"/>
          </w:divBdr>
        </w:div>
        <w:div w:id="1443767230">
          <w:marLeft w:val="0"/>
          <w:marRight w:val="0"/>
          <w:marTop w:val="0"/>
          <w:marBottom w:val="0"/>
          <w:divBdr>
            <w:top w:val="none" w:sz="0" w:space="0" w:color="auto"/>
            <w:left w:val="none" w:sz="0" w:space="0" w:color="auto"/>
            <w:bottom w:val="none" w:sz="0" w:space="0" w:color="auto"/>
            <w:right w:val="none" w:sz="0" w:space="0" w:color="auto"/>
          </w:divBdr>
        </w:div>
        <w:div w:id="930355219">
          <w:marLeft w:val="0"/>
          <w:marRight w:val="0"/>
          <w:marTop w:val="0"/>
          <w:marBottom w:val="0"/>
          <w:divBdr>
            <w:top w:val="none" w:sz="0" w:space="0" w:color="auto"/>
            <w:left w:val="none" w:sz="0" w:space="0" w:color="auto"/>
            <w:bottom w:val="none" w:sz="0" w:space="0" w:color="auto"/>
            <w:right w:val="none" w:sz="0" w:space="0" w:color="auto"/>
          </w:divBdr>
        </w:div>
        <w:div w:id="240530874">
          <w:marLeft w:val="0"/>
          <w:marRight w:val="0"/>
          <w:marTop w:val="0"/>
          <w:marBottom w:val="0"/>
          <w:divBdr>
            <w:top w:val="none" w:sz="0" w:space="0" w:color="auto"/>
            <w:left w:val="none" w:sz="0" w:space="0" w:color="auto"/>
            <w:bottom w:val="none" w:sz="0" w:space="0" w:color="auto"/>
            <w:right w:val="none" w:sz="0" w:space="0" w:color="auto"/>
          </w:divBdr>
        </w:div>
        <w:div w:id="826626976">
          <w:marLeft w:val="0"/>
          <w:marRight w:val="0"/>
          <w:marTop w:val="0"/>
          <w:marBottom w:val="0"/>
          <w:divBdr>
            <w:top w:val="none" w:sz="0" w:space="0" w:color="auto"/>
            <w:left w:val="none" w:sz="0" w:space="0" w:color="auto"/>
            <w:bottom w:val="none" w:sz="0" w:space="0" w:color="auto"/>
            <w:right w:val="none" w:sz="0" w:space="0" w:color="auto"/>
          </w:divBdr>
        </w:div>
        <w:div w:id="1300919860">
          <w:marLeft w:val="0"/>
          <w:marRight w:val="0"/>
          <w:marTop w:val="0"/>
          <w:marBottom w:val="0"/>
          <w:divBdr>
            <w:top w:val="none" w:sz="0" w:space="0" w:color="auto"/>
            <w:left w:val="none" w:sz="0" w:space="0" w:color="auto"/>
            <w:bottom w:val="none" w:sz="0" w:space="0" w:color="auto"/>
            <w:right w:val="none" w:sz="0" w:space="0" w:color="auto"/>
          </w:divBdr>
        </w:div>
        <w:div w:id="1685739214">
          <w:marLeft w:val="0"/>
          <w:marRight w:val="0"/>
          <w:marTop w:val="0"/>
          <w:marBottom w:val="0"/>
          <w:divBdr>
            <w:top w:val="none" w:sz="0" w:space="0" w:color="auto"/>
            <w:left w:val="none" w:sz="0" w:space="0" w:color="auto"/>
            <w:bottom w:val="none" w:sz="0" w:space="0" w:color="auto"/>
            <w:right w:val="none" w:sz="0" w:space="0" w:color="auto"/>
          </w:divBdr>
        </w:div>
        <w:div w:id="782303901">
          <w:marLeft w:val="0"/>
          <w:marRight w:val="0"/>
          <w:marTop w:val="0"/>
          <w:marBottom w:val="0"/>
          <w:divBdr>
            <w:top w:val="none" w:sz="0" w:space="0" w:color="auto"/>
            <w:left w:val="none" w:sz="0" w:space="0" w:color="auto"/>
            <w:bottom w:val="none" w:sz="0" w:space="0" w:color="auto"/>
            <w:right w:val="none" w:sz="0" w:space="0" w:color="auto"/>
          </w:divBdr>
        </w:div>
        <w:div w:id="1273709039">
          <w:marLeft w:val="0"/>
          <w:marRight w:val="0"/>
          <w:marTop w:val="0"/>
          <w:marBottom w:val="0"/>
          <w:divBdr>
            <w:top w:val="none" w:sz="0" w:space="0" w:color="auto"/>
            <w:left w:val="none" w:sz="0" w:space="0" w:color="auto"/>
            <w:bottom w:val="none" w:sz="0" w:space="0" w:color="auto"/>
            <w:right w:val="none" w:sz="0" w:space="0" w:color="auto"/>
          </w:divBdr>
        </w:div>
        <w:div w:id="277563407">
          <w:marLeft w:val="0"/>
          <w:marRight w:val="0"/>
          <w:marTop w:val="0"/>
          <w:marBottom w:val="0"/>
          <w:divBdr>
            <w:top w:val="none" w:sz="0" w:space="0" w:color="auto"/>
            <w:left w:val="none" w:sz="0" w:space="0" w:color="auto"/>
            <w:bottom w:val="none" w:sz="0" w:space="0" w:color="auto"/>
            <w:right w:val="none" w:sz="0" w:space="0" w:color="auto"/>
          </w:divBdr>
        </w:div>
        <w:div w:id="267859398">
          <w:marLeft w:val="0"/>
          <w:marRight w:val="0"/>
          <w:marTop w:val="0"/>
          <w:marBottom w:val="0"/>
          <w:divBdr>
            <w:top w:val="none" w:sz="0" w:space="0" w:color="auto"/>
            <w:left w:val="none" w:sz="0" w:space="0" w:color="auto"/>
            <w:bottom w:val="none" w:sz="0" w:space="0" w:color="auto"/>
            <w:right w:val="none" w:sz="0" w:space="0" w:color="auto"/>
          </w:divBdr>
        </w:div>
        <w:div w:id="1951626316">
          <w:marLeft w:val="0"/>
          <w:marRight w:val="0"/>
          <w:marTop w:val="0"/>
          <w:marBottom w:val="0"/>
          <w:divBdr>
            <w:top w:val="none" w:sz="0" w:space="0" w:color="auto"/>
            <w:left w:val="none" w:sz="0" w:space="0" w:color="auto"/>
            <w:bottom w:val="none" w:sz="0" w:space="0" w:color="auto"/>
            <w:right w:val="none" w:sz="0" w:space="0" w:color="auto"/>
          </w:divBdr>
        </w:div>
        <w:div w:id="879244011">
          <w:marLeft w:val="0"/>
          <w:marRight w:val="0"/>
          <w:marTop w:val="0"/>
          <w:marBottom w:val="0"/>
          <w:divBdr>
            <w:top w:val="none" w:sz="0" w:space="0" w:color="auto"/>
            <w:left w:val="none" w:sz="0" w:space="0" w:color="auto"/>
            <w:bottom w:val="none" w:sz="0" w:space="0" w:color="auto"/>
            <w:right w:val="none" w:sz="0" w:space="0" w:color="auto"/>
          </w:divBdr>
        </w:div>
        <w:div w:id="1806048651">
          <w:marLeft w:val="0"/>
          <w:marRight w:val="0"/>
          <w:marTop w:val="0"/>
          <w:marBottom w:val="0"/>
          <w:divBdr>
            <w:top w:val="none" w:sz="0" w:space="0" w:color="auto"/>
            <w:left w:val="none" w:sz="0" w:space="0" w:color="auto"/>
            <w:bottom w:val="none" w:sz="0" w:space="0" w:color="auto"/>
            <w:right w:val="none" w:sz="0" w:space="0" w:color="auto"/>
          </w:divBdr>
        </w:div>
        <w:div w:id="1790077687">
          <w:marLeft w:val="0"/>
          <w:marRight w:val="0"/>
          <w:marTop w:val="0"/>
          <w:marBottom w:val="0"/>
          <w:divBdr>
            <w:top w:val="none" w:sz="0" w:space="0" w:color="auto"/>
            <w:left w:val="none" w:sz="0" w:space="0" w:color="auto"/>
            <w:bottom w:val="none" w:sz="0" w:space="0" w:color="auto"/>
            <w:right w:val="none" w:sz="0" w:space="0" w:color="auto"/>
          </w:divBdr>
        </w:div>
        <w:div w:id="1030254100">
          <w:marLeft w:val="0"/>
          <w:marRight w:val="0"/>
          <w:marTop w:val="0"/>
          <w:marBottom w:val="0"/>
          <w:divBdr>
            <w:top w:val="none" w:sz="0" w:space="0" w:color="auto"/>
            <w:left w:val="none" w:sz="0" w:space="0" w:color="auto"/>
            <w:bottom w:val="none" w:sz="0" w:space="0" w:color="auto"/>
            <w:right w:val="none" w:sz="0" w:space="0" w:color="auto"/>
          </w:divBdr>
        </w:div>
        <w:div w:id="665330234">
          <w:marLeft w:val="0"/>
          <w:marRight w:val="0"/>
          <w:marTop w:val="0"/>
          <w:marBottom w:val="0"/>
          <w:divBdr>
            <w:top w:val="none" w:sz="0" w:space="0" w:color="auto"/>
            <w:left w:val="none" w:sz="0" w:space="0" w:color="auto"/>
            <w:bottom w:val="none" w:sz="0" w:space="0" w:color="auto"/>
            <w:right w:val="none" w:sz="0" w:space="0" w:color="auto"/>
          </w:divBdr>
        </w:div>
        <w:div w:id="507870140">
          <w:marLeft w:val="0"/>
          <w:marRight w:val="0"/>
          <w:marTop w:val="0"/>
          <w:marBottom w:val="0"/>
          <w:divBdr>
            <w:top w:val="none" w:sz="0" w:space="0" w:color="auto"/>
            <w:left w:val="none" w:sz="0" w:space="0" w:color="auto"/>
            <w:bottom w:val="none" w:sz="0" w:space="0" w:color="auto"/>
            <w:right w:val="none" w:sz="0" w:space="0" w:color="auto"/>
          </w:divBdr>
        </w:div>
        <w:div w:id="408229871">
          <w:marLeft w:val="0"/>
          <w:marRight w:val="0"/>
          <w:marTop w:val="0"/>
          <w:marBottom w:val="0"/>
          <w:divBdr>
            <w:top w:val="none" w:sz="0" w:space="0" w:color="auto"/>
            <w:left w:val="none" w:sz="0" w:space="0" w:color="auto"/>
            <w:bottom w:val="none" w:sz="0" w:space="0" w:color="auto"/>
            <w:right w:val="none" w:sz="0" w:space="0" w:color="auto"/>
          </w:divBdr>
        </w:div>
        <w:div w:id="847057491">
          <w:marLeft w:val="0"/>
          <w:marRight w:val="0"/>
          <w:marTop w:val="0"/>
          <w:marBottom w:val="0"/>
          <w:divBdr>
            <w:top w:val="none" w:sz="0" w:space="0" w:color="auto"/>
            <w:left w:val="none" w:sz="0" w:space="0" w:color="auto"/>
            <w:bottom w:val="none" w:sz="0" w:space="0" w:color="auto"/>
            <w:right w:val="none" w:sz="0" w:space="0" w:color="auto"/>
          </w:divBdr>
        </w:div>
        <w:div w:id="293759910">
          <w:marLeft w:val="0"/>
          <w:marRight w:val="0"/>
          <w:marTop w:val="0"/>
          <w:marBottom w:val="0"/>
          <w:divBdr>
            <w:top w:val="none" w:sz="0" w:space="0" w:color="auto"/>
            <w:left w:val="none" w:sz="0" w:space="0" w:color="auto"/>
            <w:bottom w:val="none" w:sz="0" w:space="0" w:color="auto"/>
            <w:right w:val="none" w:sz="0" w:space="0" w:color="auto"/>
          </w:divBdr>
        </w:div>
        <w:div w:id="1813868279">
          <w:marLeft w:val="0"/>
          <w:marRight w:val="0"/>
          <w:marTop w:val="0"/>
          <w:marBottom w:val="0"/>
          <w:divBdr>
            <w:top w:val="none" w:sz="0" w:space="0" w:color="auto"/>
            <w:left w:val="none" w:sz="0" w:space="0" w:color="auto"/>
            <w:bottom w:val="none" w:sz="0" w:space="0" w:color="auto"/>
            <w:right w:val="none" w:sz="0" w:space="0" w:color="auto"/>
          </w:divBdr>
        </w:div>
        <w:div w:id="356545198">
          <w:marLeft w:val="0"/>
          <w:marRight w:val="0"/>
          <w:marTop w:val="0"/>
          <w:marBottom w:val="0"/>
          <w:divBdr>
            <w:top w:val="none" w:sz="0" w:space="0" w:color="auto"/>
            <w:left w:val="none" w:sz="0" w:space="0" w:color="auto"/>
            <w:bottom w:val="none" w:sz="0" w:space="0" w:color="auto"/>
            <w:right w:val="none" w:sz="0" w:space="0" w:color="auto"/>
          </w:divBdr>
        </w:div>
        <w:div w:id="459735499">
          <w:marLeft w:val="0"/>
          <w:marRight w:val="0"/>
          <w:marTop w:val="0"/>
          <w:marBottom w:val="0"/>
          <w:divBdr>
            <w:top w:val="none" w:sz="0" w:space="0" w:color="auto"/>
            <w:left w:val="none" w:sz="0" w:space="0" w:color="auto"/>
            <w:bottom w:val="none" w:sz="0" w:space="0" w:color="auto"/>
            <w:right w:val="none" w:sz="0" w:space="0" w:color="auto"/>
          </w:divBdr>
        </w:div>
        <w:div w:id="1174884154">
          <w:marLeft w:val="0"/>
          <w:marRight w:val="0"/>
          <w:marTop w:val="0"/>
          <w:marBottom w:val="0"/>
          <w:divBdr>
            <w:top w:val="none" w:sz="0" w:space="0" w:color="auto"/>
            <w:left w:val="none" w:sz="0" w:space="0" w:color="auto"/>
            <w:bottom w:val="none" w:sz="0" w:space="0" w:color="auto"/>
            <w:right w:val="none" w:sz="0" w:space="0" w:color="auto"/>
          </w:divBdr>
        </w:div>
        <w:div w:id="278219757">
          <w:marLeft w:val="0"/>
          <w:marRight w:val="0"/>
          <w:marTop w:val="0"/>
          <w:marBottom w:val="0"/>
          <w:divBdr>
            <w:top w:val="none" w:sz="0" w:space="0" w:color="auto"/>
            <w:left w:val="none" w:sz="0" w:space="0" w:color="auto"/>
            <w:bottom w:val="none" w:sz="0" w:space="0" w:color="auto"/>
            <w:right w:val="none" w:sz="0" w:space="0" w:color="auto"/>
          </w:divBdr>
        </w:div>
        <w:div w:id="1476726756">
          <w:marLeft w:val="0"/>
          <w:marRight w:val="0"/>
          <w:marTop w:val="0"/>
          <w:marBottom w:val="0"/>
          <w:divBdr>
            <w:top w:val="none" w:sz="0" w:space="0" w:color="auto"/>
            <w:left w:val="none" w:sz="0" w:space="0" w:color="auto"/>
            <w:bottom w:val="none" w:sz="0" w:space="0" w:color="auto"/>
            <w:right w:val="none" w:sz="0" w:space="0" w:color="auto"/>
          </w:divBdr>
        </w:div>
        <w:div w:id="763768598">
          <w:marLeft w:val="0"/>
          <w:marRight w:val="0"/>
          <w:marTop w:val="0"/>
          <w:marBottom w:val="0"/>
          <w:divBdr>
            <w:top w:val="none" w:sz="0" w:space="0" w:color="auto"/>
            <w:left w:val="none" w:sz="0" w:space="0" w:color="auto"/>
            <w:bottom w:val="none" w:sz="0" w:space="0" w:color="auto"/>
            <w:right w:val="none" w:sz="0" w:space="0" w:color="auto"/>
          </w:divBdr>
        </w:div>
        <w:div w:id="1954555074">
          <w:marLeft w:val="0"/>
          <w:marRight w:val="0"/>
          <w:marTop w:val="0"/>
          <w:marBottom w:val="0"/>
          <w:divBdr>
            <w:top w:val="none" w:sz="0" w:space="0" w:color="auto"/>
            <w:left w:val="none" w:sz="0" w:space="0" w:color="auto"/>
            <w:bottom w:val="none" w:sz="0" w:space="0" w:color="auto"/>
            <w:right w:val="none" w:sz="0" w:space="0" w:color="auto"/>
          </w:divBdr>
        </w:div>
        <w:div w:id="820345035">
          <w:marLeft w:val="0"/>
          <w:marRight w:val="0"/>
          <w:marTop w:val="0"/>
          <w:marBottom w:val="0"/>
          <w:divBdr>
            <w:top w:val="none" w:sz="0" w:space="0" w:color="auto"/>
            <w:left w:val="none" w:sz="0" w:space="0" w:color="auto"/>
            <w:bottom w:val="none" w:sz="0" w:space="0" w:color="auto"/>
            <w:right w:val="none" w:sz="0" w:space="0" w:color="auto"/>
          </w:divBdr>
        </w:div>
        <w:div w:id="913318728">
          <w:marLeft w:val="0"/>
          <w:marRight w:val="0"/>
          <w:marTop w:val="0"/>
          <w:marBottom w:val="0"/>
          <w:divBdr>
            <w:top w:val="none" w:sz="0" w:space="0" w:color="auto"/>
            <w:left w:val="none" w:sz="0" w:space="0" w:color="auto"/>
            <w:bottom w:val="none" w:sz="0" w:space="0" w:color="auto"/>
            <w:right w:val="none" w:sz="0" w:space="0" w:color="auto"/>
          </w:divBdr>
        </w:div>
        <w:div w:id="557128987">
          <w:marLeft w:val="0"/>
          <w:marRight w:val="0"/>
          <w:marTop w:val="0"/>
          <w:marBottom w:val="0"/>
          <w:divBdr>
            <w:top w:val="none" w:sz="0" w:space="0" w:color="auto"/>
            <w:left w:val="none" w:sz="0" w:space="0" w:color="auto"/>
            <w:bottom w:val="none" w:sz="0" w:space="0" w:color="auto"/>
            <w:right w:val="none" w:sz="0" w:space="0" w:color="auto"/>
          </w:divBdr>
        </w:div>
        <w:div w:id="367264295">
          <w:marLeft w:val="0"/>
          <w:marRight w:val="0"/>
          <w:marTop w:val="0"/>
          <w:marBottom w:val="0"/>
          <w:divBdr>
            <w:top w:val="none" w:sz="0" w:space="0" w:color="auto"/>
            <w:left w:val="none" w:sz="0" w:space="0" w:color="auto"/>
            <w:bottom w:val="none" w:sz="0" w:space="0" w:color="auto"/>
            <w:right w:val="none" w:sz="0" w:space="0" w:color="auto"/>
          </w:divBdr>
        </w:div>
        <w:div w:id="390346768">
          <w:marLeft w:val="0"/>
          <w:marRight w:val="0"/>
          <w:marTop w:val="0"/>
          <w:marBottom w:val="0"/>
          <w:divBdr>
            <w:top w:val="none" w:sz="0" w:space="0" w:color="auto"/>
            <w:left w:val="none" w:sz="0" w:space="0" w:color="auto"/>
            <w:bottom w:val="none" w:sz="0" w:space="0" w:color="auto"/>
            <w:right w:val="none" w:sz="0" w:space="0" w:color="auto"/>
          </w:divBdr>
        </w:div>
        <w:div w:id="1685738973">
          <w:marLeft w:val="0"/>
          <w:marRight w:val="0"/>
          <w:marTop w:val="0"/>
          <w:marBottom w:val="0"/>
          <w:divBdr>
            <w:top w:val="none" w:sz="0" w:space="0" w:color="auto"/>
            <w:left w:val="none" w:sz="0" w:space="0" w:color="auto"/>
            <w:bottom w:val="none" w:sz="0" w:space="0" w:color="auto"/>
            <w:right w:val="none" w:sz="0" w:space="0" w:color="auto"/>
          </w:divBdr>
        </w:div>
        <w:div w:id="832376470">
          <w:marLeft w:val="0"/>
          <w:marRight w:val="0"/>
          <w:marTop w:val="0"/>
          <w:marBottom w:val="0"/>
          <w:divBdr>
            <w:top w:val="none" w:sz="0" w:space="0" w:color="auto"/>
            <w:left w:val="none" w:sz="0" w:space="0" w:color="auto"/>
            <w:bottom w:val="none" w:sz="0" w:space="0" w:color="auto"/>
            <w:right w:val="none" w:sz="0" w:space="0" w:color="auto"/>
          </w:divBdr>
        </w:div>
        <w:div w:id="402063659">
          <w:marLeft w:val="0"/>
          <w:marRight w:val="0"/>
          <w:marTop w:val="0"/>
          <w:marBottom w:val="0"/>
          <w:divBdr>
            <w:top w:val="none" w:sz="0" w:space="0" w:color="auto"/>
            <w:left w:val="none" w:sz="0" w:space="0" w:color="auto"/>
            <w:bottom w:val="none" w:sz="0" w:space="0" w:color="auto"/>
            <w:right w:val="none" w:sz="0" w:space="0" w:color="auto"/>
          </w:divBdr>
        </w:div>
        <w:div w:id="1270311952">
          <w:marLeft w:val="0"/>
          <w:marRight w:val="0"/>
          <w:marTop w:val="0"/>
          <w:marBottom w:val="0"/>
          <w:divBdr>
            <w:top w:val="none" w:sz="0" w:space="0" w:color="auto"/>
            <w:left w:val="none" w:sz="0" w:space="0" w:color="auto"/>
            <w:bottom w:val="none" w:sz="0" w:space="0" w:color="auto"/>
            <w:right w:val="none" w:sz="0" w:space="0" w:color="auto"/>
          </w:divBdr>
        </w:div>
        <w:div w:id="1395853739">
          <w:marLeft w:val="0"/>
          <w:marRight w:val="0"/>
          <w:marTop w:val="0"/>
          <w:marBottom w:val="0"/>
          <w:divBdr>
            <w:top w:val="none" w:sz="0" w:space="0" w:color="auto"/>
            <w:left w:val="none" w:sz="0" w:space="0" w:color="auto"/>
            <w:bottom w:val="none" w:sz="0" w:space="0" w:color="auto"/>
            <w:right w:val="none" w:sz="0" w:space="0" w:color="auto"/>
          </w:divBdr>
        </w:div>
        <w:div w:id="1776097254">
          <w:marLeft w:val="0"/>
          <w:marRight w:val="0"/>
          <w:marTop w:val="0"/>
          <w:marBottom w:val="0"/>
          <w:divBdr>
            <w:top w:val="none" w:sz="0" w:space="0" w:color="auto"/>
            <w:left w:val="none" w:sz="0" w:space="0" w:color="auto"/>
            <w:bottom w:val="none" w:sz="0" w:space="0" w:color="auto"/>
            <w:right w:val="none" w:sz="0" w:space="0" w:color="auto"/>
          </w:divBdr>
        </w:div>
        <w:div w:id="1393113516">
          <w:marLeft w:val="0"/>
          <w:marRight w:val="0"/>
          <w:marTop w:val="0"/>
          <w:marBottom w:val="0"/>
          <w:divBdr>
            <w:top w:val="none" w:sz="0" w:space="0" w:color="auto"/>
            <w:left w:val="none" w:sz="0" w:space="0" w:color="auto"/>
            <w:bottom w:val="none" w:sz="0" w:space="0" w:color="auto"/>
            <w:right w:val="none" w:sz="0" w:space="0" w:color="auto"/>
          </w:divBdr>
        </w:div>
        <w:div w:id="598415873">
          <w:marLeft w:val="0"/>
          <w:marRight w:val="0"/>
          <w:marTop w:val="0"/>
          <w:marBottom w:val="0"/>
          <w:divBdr>
            <w:top w:val="none" w:sz="0" w:space="0" w:color="auto"/>
            <w:left w:val="none" w:sz="0" w:space="0" w:color="auto"/>
            <w:bottom w:val="none" w:sz="0" w:space="0" w:color="auto"/>
            <w:right w:val="none" w:sz="0" w:space="0" w:color="auto"/>
          </w:divBdr>
        </w:div>
        <w:div w:id="637033537">
          <w:marLeft w:val="0"/>
          <w:marRight w:val="0"/>
          <w:marTop w:val="0"/>
          <w:marBottom w:val="0"/>
          <w:divBdr>
            <w:top w:val="none" w:sz="0" w:space="0" w:color="auto"/>
            <w:left w:val="none" w:sz="0" w:space="0" w:color="auto"/>
            <w:bottom w:val="none" w:sz="0" w:space="0" w:color="auto"/>
            <w:right w:val="none" w:sz="0" w:space="0" w:color="auto"/>
          </w:divBdr>
        </w:div>
        <w:div w:id="1247958207">
          <w:marLeft w:val="0"/>
          <w:marRight w:val="0"/>
          <w:marTop w:val="0"/>
          <w:marBottom w:val="0"/>
          <w:divBdr>
            <w:top w:val="none" w:sz="0" w:space="0" w:color="auto"/>
            <w:left w:val="none" w:sz="0" w:space="0" w:color="auto"/>
            <w:bottom w:val="none" w:sz="0" w:space="0" w:color="auto"/>
            <w:right w:val="none" w:sz="0" w:space="0" w:color="auto"/>
          </w:divBdr>
        </w:div>
        <w:div w:id="1096946279">
          <w:marLeft w:val="0"/>
          <w:marRight w:val="0"/>
          <w:marTop w:val="0"/>
          <w:marBottom w:val="0"/>
          <w:divBdr>
            <w:top w:val="none" w:sz="0" w:space="0" w:color="auto"/>
            <w:left w:val="none" w:sz="0" w:space="0" w:color="auto"/>
            <w:bottom w:val="none" w:sz="0" w:space="0" w:color="auto"/>
            <w:right w:val="none" w:sz="0" w:space="0" w:color="auto"/>
          </w:divBdr>
        </w:div>
        <w:div w:id="1952861115">
          <w:marLeft w:val="0"/>
          <w:marRight w:val="0"/>
          <w:marTop w:val="0"/>
          <w:marBottom w:val="0"/>
          <w:divBdr>
            <w:top w:val="none" w:sz="0" w:space="0" w:color="auto"/>
            <w:left w:val="none" w:sz="0" w:space="0" w:color="auto"/>
            <w:bottom w:val="none" w:sz="0" w:space="0" w:color="auto"/>
            <w:right w:val="none" w:sz="0" w:space="0" w:color="auto"/>
          </w:divBdr>
        </w:div>
        <w:div w:id="1363752370">
          <w:marLeft w:val="0"/>
          <w:marRight w:val="0"/>
          <w:marTop w:val="0"/>
          <w:marBottom w:val="0"/>
          <w:divBdr>
            <w:top w:val="none" w:sz="0" w:space="0" w:color="auto"/>
            <w:left w:val="none" w:sz="0" w:space="0" w:color="auto"/>
            <w:bottom w:val="none" w:sz="0" w:space="0" w:color="auto"/>
            <w:right w:val="none" w:sz="0" w:space="0" w:color="auto"/>
          </w:divBdr>
        </w:div>
        <w:div w:id="167529499">
          <w:marLeft w:val="0"/>
          <w:marRight w:val="0"/>
          <w:marTop w:val="0"/>
          <w:marBottom w:val="0"/>
          <w:divBdr>
            <w:top w:val="none" w:sz="0" w:space="0" w:color="auto"/>
            <w:left w:val="none" w:sz="0" w:space="0" w:color="auto"/>
            <w:bottom w:val="none" w:sz="0" w:space="0" w:color="auto"/>
            <w:right w:val="none" w:sz="0" w:space="0" w:color="auto"/>
          </w:divBdr>
        </w:div>
        <w:div w:id="1019967188">
          <w:marLeft w:val="0"/>
          <w:marRight w:val="0"/>
          <w:marTop w:val="0"/>
          <w:marBottom w:val="0"/>
          <w:divBdr>
            <w:top w:val="none" w:sz="0" w:space="0" w:color="auto"/>
            <w:left w:val="none" w:sz="0" w:space="0" w:color="auto"/>
            <w:bottom w:val="none" w:sz="0" w:space="0" w:color="auto"/>
            <w:right w:val="none" w:sz="0" w:space="0" w:color="auto"/>
          </w:divBdr>
        </w:div>
        <w:div w:id="1178038001">
          <w:marLeft w:val="0"/>
          <w:marRight w:val="0"/>
          <w:marTop w:val="0"/>
          <w:marBottom w:val="0"/>
          <w:divBdr>
            <w:top w:val="none" w:sz="0" w:space="0" w:color="auto"/>
            <w:left w:val="none" w:sz="0" w:space="0" w:color="auto"/>
            <w:bottom w:val="none" w:sz="0" w:space="0" w:color="auto"/>
            <w:right w:val="none" w:sz="0" w:space="0" w:color="auto"/>
          </w:divBdr>
        </w:div>
        <w:div w:id="711854880">
          <w:marLeft w:val="0"/>
          <w:marRight w:val="0"/>
          <w:marTop w:val="0"/>
          <w:marBottom w:val="0"/>
          <w:divBdr>
            <w:top w:val="none" w:sz="0" w:space="0" w:color="auto"/>
            <w:left w:val="none" w:sz="0" w:space="0" w:color="auto"/>
            <w:bottom w:val="none" w:sz="0" w:space="0" w:color="auto"/>
            <w:right w:val="none" w:sz="0" w:space="0" w:color="auto"/>
          </w:divBdr>
        </w:div>
        <w:div w:id="1285430254">
          <w:marLeft w:val="0"/>
          <w:marRight w:val="0"/>
          <w:marTop w:val="0"/>
          <w:marBottom w:val="0"/>
          <w:divBdr>
            <w:top w:val="none" w:sz="0" w:space="0" w:color="auto"/>
            <w:left w:val="none" w:sz="0" w:space="0" w:color="auto"/>
            <w:bottom w:val="none" w:sz="0" w:space="0" w:color="auto"/>
            <w:right w:val="none" w:sz="0" w:space="0" w:color="auto"/>
          </w:divBdr>
        </w:div>
        <w:div w:id="23482594">
          <w:marLeft w:val="0"/>
          <w:marRight w:val="0"/>
          <w:marTop w:val="0"/>
          <w:marBottom w:val="0"/>
          <w:divBdr>
            <w:top w:val="none" w:sz="0" w:space="0" w:color="auto"/>
            <w:left w:val="none" w:sz="0" w:space="0" w:color="auto"/>
            <w:bottom w:val="none" w:sz="0" w:space="0" w:color="auto"/>
            <w:right w:val="none" w:sz="0" w:space="0" w:color="auto"/>
          </w:divBdr>
        </w:div>
        <w:div w:id="200628327">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514540383">
      <w:bodyDiv w:val="1"/>
      <w:marLeft w:val="0"/>
      <w:marRight w:val="0"/>
      <w:marTop w:val="0"/>
      <w:marBottom w:val="0"/>
      <w:divBdr>
        <w:top w:val="none" w:sz="0" w:space="0" w:color="auto"/>
        <w:left w:val="none" w:sz="0" w:space="0" w:color="auto"/>
        <w:bottom w:val="none" w:sz="0" w:space="0" w:color="auto"/>
        <w:right w:val="none" w:sz="0" w:space="0" w:color="auto"/>
      </w:divBdr>
    </w:div>
    <w:div w:id="555746636">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877280931">
      <w:bodyDiv w:val="1"/>
      <w:marLeft w:val="0"/>
      <w:marRight w:val="0"/>
      <w:marTop w:val="0"/>
      <w:marBottom w:val="0"/>
      <w:divBdr>
        <w:top w:val="none" w:sz="0" w:space="0" w:color="auto"/>
        <w:left w:val="none" w:sz="0" w:space="0" w:color="auto"/>
        <w:bottom w:val="none" w:sz="0" w:space="0" w:color="auto"/>
        <w:right w:val="none" w:sz="0" w:space="0" w:color="auto"/>
      </w:divBdr>
      <w:divsChild>
        <w:div w:id="109057941">
          <w:marLeft w:val="0"/>
          <w:marRight w:val="0"/>
          <w:marTop w:val="0"/>
          <w:marBottom w:val="0"/>
          <w:divBdr>
            <w:top w:val="none" w:sz="0" w:space="0" w:color="auto"/>
            <w:left w:val="none" w:sz="0" w:space="0" w:color="auto"/>
            <w:bottom w:val="none" w:sz="0" w:space="0" w:color="auto"/>
            <w:right w:val="none" w:sz="0" w:space="0" w:color="auto"/>
          </w:divBdr>
        </w:div>
      </w:divsChild>
    </w:div>
    <w:div w:id="946472657">
      <w:bodyDiv w:val="1"/>
      <w:marLeft w:val="0"/>
      <w:marRight w:val="0"/>
      <w:marTop w:val="0"/>
      <w:marBottom w:val="0"/>
      <w:divBdr>
        <w:top w:val="none" w:sz="0" w:space="0" w:color="auto"/>
        <w:left w:val="none" w:sz="0" w:space="0" w:color="auto"/>
        <w:bottom w:val="none" w:sz="0" w:space="0" w:color="auto"/>
        <w:right w:val="none" w:sz="0" w:space="0" w:color="auto"/>
      </w:divBdr>
      <w:divsChild>
        <w:div w:id="1809711406">
          <w:marLeft w:val="0"/>
          <w:marRight w:val="0"/>
          <w:marTop w:val="0"/>
          <w:marBottom w:val="0"/>
          <w:divBdr>
            <w:top w:val="none" w:sz="0" w:space="0" w:color="auto"/>
            <w:left w:val="none" w:sz="0" w:space="0" w:color="auto"/>
            <w:bottom w:val="none" w:sz="0" w:space="0" w:color="auto"/>
            <w:right w:val="none" w:sz="0" w:space="0" w:color="auto"/>
          </w:divBdr>
        </w:div>
      </w:divsChild>
    </w:div>
    <w:div w:id="1116831444">
      <w:bodyDiv w:val="1"/>
      <w:marLeft w:val="0"/>
      <w:marRight w:val="0"/>
      <w:marTop w:val="0"/>
      <w:marBottom w:val="0"/>
      <w:divBdr>
        <w:top w:val="none" w:sz="0" w:space="0" w:color="auto"/>
        <w:left w:val="none" w:sz="0" w:space="0" w:color="auto"/>
        <w:bottom w:val="none" w:sz="0" w:space="0" w:color="auto"/>
        <w:right w:val="none" w:sz="0" w:space="0" w:color="auto"/>
      </w:divBdr>
      <w:divsChild>
        <w:div w:id="959921865">
          <w:marLeft w:val="0"/>
          <w:marRight w:val="0"/>
          <w:marTop w:val="0"/>
          <w:marBottom w:val="0"/>
          <w:divBdr>
            <w:top w:val="none" w:sz="0" w:space="0" w:color="auto"/>
            <w:left w:val="none" w:sz="0" w:space="0" w:color="auto"/>
            <w:bottom w:val="none" w:sz="0" w:space="0" w:color="auto"/>
            <w:right w:val="none" w:sz="0" w:space="0" w:color="auto"/>
          </w:divBdr>
        </w:div>
      </w:divsChild>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354920219">
      <w:bodyDiv w:val="1"/>
      <w:marLeft w:val="0"/>
      <w:marRight w:val="0"/>
      <w:marTop w:val="0"/>
      <w:marBottom w:val="0"/>
      <w:divBdr>
        <w:top w:val="none" w:sz="0" w:space="0" w:color="auto"/>
        <w:left w:val="none" w:sz="0" w:space="0" w:color="auto"/>
        <w:bottom w:val="none" w:sz="0" w:space="0" w:color="auto"/>
        <w:right w:val="none" w:sz="0" w:space="0" w:color="auto"/>
      </w:divBdr>
      <w:divsChild>
        <w:div w:id="1389263426">
          <w:marLeft w:val="0"/>
          <w:marRight w:val="0"/>
          <w:marTop w:val="0"/>
          <w:marBottom w:val="0"/>
          <w:divBdr>
            <w:top w:val="none" w:sz="0" w:space="0" w:color="auto"/>
            <w:left w:val="none" w:sz="0" w:space="0" w:color="auto"/>
            <w:bottom w:val="none" w:sz="0" w:space="0" w:color="auto"/>
            <w:right w:val="none" w:sz="0" w:space="0" w:color="auto"/>
          </w:divBdr>
        </w:div>
        <w:div w:id="1587379390">
          <w:marLeft w:val="0"/>
          <w:marRight w:val="0"/>
          <w:marTop w:val="0"/>
          <w:marBottom w:val="0"/>
          <w:divBdr>
            <w:top w:val="none" w:sz="0" w:space="0" w:color="auto"/>
            <w:left w:val="none" w:sz="0" w:space="0" w:color="auto"/>
            <w:bottom w:val="none" w:sz="0" w:space="0" w:color="auto"/>
            <w:right w:val="none" w:sz="0" w:space="0" w:color="auto"/>
          </w:divBdr>
        </w:div>
        <w:div w:id="768308735">
          <w:marLeft w:val="0"/>
          <w:marRight w:val="0"/>
          <w:marTop w:val="0"/>
          <w:marBottom w:val="0"/>
          <w:divBdr>
            <w:top w:val="none" w:sz="0" w:space="0" w:color="auto"/>
            <w:left w:val="none" w:sz="0" w:space="0" w:color="auto"/>
            <w:bottom w:val="none" w:sz="0" w:space="0" w:color="auto"/>
            <w:right w:val="none" w:sz="0" w:space="0" w:color="auto"/>
          </w:divBdr>
        </w:div>
        <w:div w:id="1737359652">
          <w:marLeft w:val="0"/>
          <w:marRight w:val="0"/>
          <w:marTop w:val="0"/>
          <w:marBottom w:val="0"/>
          <w:divBdr>
            <w:top w:val="none" w:sz="0" w:space="0" w:color="auto"/>
            <w:left w:val="none" w:sz="0" w:space="0" w:color="auto"/>
            <w:bottom w:val="none" w:sz="0" w:space="0" w:color="auto"/>
            <w:right w:val="none" w:sz="0" w:space="0" w:color="auto"/>
          </w:divBdr>
        </w:div>
        <w:div w:id="1018193562">
          <w:marLeft w:val="0"/>
          <w:marRight w:val="0"/>
          <w:marTop w:val="0"/>
          <w:marBottom w:val="0"/>
          <w:divBdr>
            <w:top w:val="none" w:sz="0" w:space="0" w:color="auto"/>
            <w:left w:val="none" w:sz="0" w:space="0" w:color="auto"/>
            <w:bottom w:val="none" w:sz="0" w:space="0" w:color="auto"/>
            <w:right w:val="none" w:sz="0" w:space="0" w:color="auto"/>
          </w:divBdr>
        </w:div>
        <w:div w:id="1156334256">
          <w:marLeft w:val="0"/>
          <w:marRight w:val="0"/>
          <w:marTop w:val="0"/>
          <w:marBottom w:val="0"/>
          <w:divBdr>
            <w:top w:val="none" w:sz="0" w:space="0" w:color="auto"/>
            <w:left w:val="none" w:sz="0" w:space="0" w:color="auto"/>
            <w:bottom w:val="none" w:sz="0" w:space="0" w:color="auto"/>
            <w:right w:val="none" w:sz="0" w:space="0" w:color="auto"/>
          </w:divBdr>
        </w:div>
        <w:div w:id="1855220172">
          <w:marLeft w:val="0"/>
          <w:marRight w:val="0"/>
          <w:marTop w:val="0"/>
          <w:marBottom w:val="0"/>
          <w:divBdr>
            <w:top w:val="none" w:sz="0" w:space="0" w:color="auto"/>
            <w:left w:val="none" w:sz="0" w:space="0" w:color="auto"/>
            <w:bottom w:val="none" w:sz="0" w:space="0" w:color="auto"/>
            <w:right w:val="none" w:sz="0" w:space="0" w:color="auto"/>
          </w:divBdr>
        </w:div>
        <w:div w:id="1402483059">
          <w:marLeft w:val="0"/>
          <w:marRight w:val="0"/>
          <w:marTop w:val="0"/>
          <w:marBottom w:val="0"/>
          <w:divBdr>
            <w:top w:val="none" w:sz="0" w:space="0" w:color="auto"/>
            <w:left w:val="none" w:sz="0" w:space="0" w:color="auto"/>
            <w:bottom w:val="none" w:sz="0" w:space="0" w:color="auto"/>
            <w:right w:val="none" w:sz="0" w:space="0" w:color="auto"/>
          </w:divBdr>
        </w:div>
        <w:div w:id="514148786">
          <w:marLeft w:val="0"/>
          <w:marRight w:val="0"/>
          <w:marTop w:val="0"/>
          <w:marBottom w:val="0"/>
          <w:divBdr>
            <w:top w:val="none" w:sz="0" w:space="0" w:color="auto"/>
            <w:left w:val="none" w:sz="0" w:space="0" w:color="auto"/>
            <w:bottom w:val="none" w:sz="0" w:space="0" w:color="auto"/>
            <w:right w:val="none" w:sz="0" w:space="0" w:color="auto"/>
          </w:divBdr>
        </w:div>
        <w:div w:id="1027826426">
          <w:marLeft w:val="0"/>
          <w:marRight w:val="0"/>
          <w:marTop w:val="0"/>
          <w:marBottom w:val="0"/>
          <w:divBdr>
            <w:top w:val="none" w:sz="0" w:space="0" w:color="auto"/>
            <w:left w:val="none" w:sz="0" w:space="0" w:color="auto"/>
            <w:bottom w:val="none" w:sz="0" w:space="0" w:color="auto"/>
            <w:right w:val="none" w:sz="0" w:space="0" w:color="auto"/>
          </w:divBdr>
        </w:div>
        <w:div w:id="1202013717">
          <w:marLeft w:val="0"/>
          <w:marRight w:val="0"/>
          <w:marTop w:val="0"/>
          <w:marBottom w:val="0"/>
          <w:divBdr>
            <w:top w:val="none" w:sz="0" w:space="0" w:color="auto"/>
            <w:left w:val="none" w:sz="0" w:space="0" w:color="auto"/>
            <w:bottom w:val="none" w:sz="0" w:space="0" w:color="auto"/>
            <w:right w:val="none" w:sz="0" w:space="0" w:color="auto"/>
          </w:divBdr>
        </w:div>
        <w:div w:id="668874094">
          <w:marLeft w:val="0"/>
          <w:marRight w:val="0"/>
          <w:marTop w:val="0"/>
          <w:marBottom w:val="0"/>
          <w:divBdr>
            <w:top w:val="none" w:sz="0" w:space="0" w:color="auto"/>
            <w:left w:val="none" w:sz="0" w:space="0" w:color="auto"/>
            <w:bottom w:val="none" w:sz="0" w:space="0" w:color="auto"/>
            <w:right w:val="none" w:sz="0" w:space="0" w:color="auto"/>
          </w:divBdr>
        </w:div>
        <w:div w:id="1686443873">
          <w:marLeft w:val="0"/>
          <w:marRight w:val="0"/>
          <w:marTop w:val="0"/>
          <w:marBottom w:val="0"/>
          <w:divBdr>
            <w:top w:val="none" w:sz="0" w:space="0" w:color="auto"/>
            <w:left w:val="none" w:sz="0" w:space="0" w:color="auto"/>
            <w:bottom w:val="none" w:sz="0" w:space="0" w:color="auto"/>
            <w:right w:val="none" w:sz="0" w:space="0" w:color="auto"/>
          </w:divBdr>
        </w:div>
        <w:div w:id="1888297412">
          <w:marLeft w:val="0"/>
          <w:marRight w:val="0"/>
          <w:marTop w:val="0"/>
          <w:marBottom w:val="0"/>
          <w:divBdr>
            <w:top w:val="none" w:sz="0" w:space="0" w:color="auto"/>
            <w:left w:val="none" w:sz="0" w:space="0" w:color="auto"/>
            <w:bottom w:val="none" w:sz="0" w:space="0" w:color="auto"/>
            <w:right w:val="none" w:sz="0" w:space="0" w:color="auto"/>
          </w:divBdr>
        </w:div>
        <w:div w:id="1605921561">
          <w:marLeft w:val="0"/>
          <w:marRight w:val="0"/>
          <w:marTop w:val="0"/>
          <w:marBottom w:val="0"/>
          <w:divBdr>
            <w:top w:val="none" w:sz="0" w:space="0" w:color="auto"/>
            <w:left w:val="none" w:sz="0" w:space="0" w:color="auto"/>
            <w:bottom w:val="none" w:sz="0" w:space="0" w:color="auto"/>
            <w:right w:val="none" w:sz="0" w:space="0" w:color="auto"/>
          </w:divBdr>
        </w:div>
      </w:divsChild>
    </w:div>
    <w:div w:id="1487165839">
      <w:bodyDiv w:val="1"/>
      <w:marLeft w:val="0"/>
      <w:marRight w:val="0"/>
      <w:marTop w:val="0"/>
      <w:marBottom w:val="0"/>
      <w:divBdr>
        <w:top w:val="none" w:sz="0" w:space="0" w:color="auto"/>
        <w:left w:val="none" w:sz="0" w:space="0" w:color="auto"/>
        <w:bottom w:val="none" w:sz="0" w:space="0" w:color="auto"/>
        <w:right w:val="none" w:sz="0" w:space="0" w:color="auto"/>
      </w:divBdr>
      <w:divsChild>
        <w:div w:id="1236740676">
          <w:marLeft w:val="0"/>
          <w:marRight w:val="0"/>
          <w:marTop w:val="0"/>
          <w:marBottom w:val="0"/>
          <w:divBdr>
            <w:top w:val="none" w:sz="0" w:space="0" w:color="auto"/>
            <w:left w:val="none" w:sz="0" w:space="0" w:color="auto"/>
            <w:bottom w:val="none" w:sz="0" w:space="0" w:color="auto"/>
            <w:right w:val="none" w:sz="0" w:space="0" w:color="auto"/>
          </w:divBdr>
        </w:div>
        <w:div w:id="2557036">
          <w:marLeft w:val="0"/>
          <w:marRight w:val="0"/>
          <w:marTop w:val="0"/>
          <w:marBottom w:val="0"/>
          <w:divBdr>
            <w:top w:val="none" w:sz="0" w:space="0" w:color="auto"/>
            <w:left w:val="none" w:sz="0" w:space="0" w:color="auto"/>
            <w:bottom w:val="none" w:sz="0" w:space="0" w:color="auto"/>
            <w:right w:val="none" w:sz="0" w:space="0" w:color="auto"/>
          </w:divBdr>
        </w:div>
        <w:div w:id="967469059">
          <w:marLeft w:val="0"/>
          <w:marRight w:val="0"/>
          <w:marTop w:val="0"/>
          <w:marBottom w:val="0"/>
          <w:divBdr>
            <w:top w:val="none" w:sz="0" w:space="0" w:color="auto"/>
            <w:left w:val="none" w:sz="0" w:space="0" w:color="auto"/>
            <w:bottom w:val="none" w:sz="0" w:space="0" w:color="auto"/>
            <w:right w:val="none" w:sz="0" w:space="0" w:color="auto"/>
          </w:divBdr>
        </w:div>
        <w:div w:id="1469325749">
          <w:marLeft w:val="0"/>
          <w:marRight w:val="0"/>
          <w:marTop w:val="0"/>
          <w:marBottom w:val="0"/>
          <w:divBdr>
            <w:top w:val="none" w:sz="0" w:space="0" w:color="auto"/>
            <w:left w:val="none" w:sz="0" w:space="0" w:color="auto"/>
            <w:bottom w:val="none" w:sz="0" w:space="0" w:color="auto"/>
            <w:right w:val="none" w:sz="0" w:space="0" w:color="auto"/>
          </w:divBdr>
        </w:div>
        <w:div w:id="557933164">
          <w:marLeft w:val="0"/>
          <w:marRight w:val="0"/>
          <w:marTop w:val="0"/>
          <w:marBottom w:val="0"/>
          <w:divBdr>
            <w:top w:val="none" w:sz="0" w:space="0" w:color="auto"/>
            <w:left w:val="none" w:sz="0" w:space="0" w:color="auto"/>
            <w:bottom w:val="none" w:sz="0" w:space="0" w:color="auto"/>
            <w:right w:val="none" w:sz="0" w:space="0" w:color="auto"/>
          </w:divBdr>
        </w:div>
        <w:div w:id="2139254644">
          <w:marLeft w:val="0"/>
          <w:marRight w:val="0"/>
          <w:marTop w:val="0"/>
          <w:marBottom w:val="0"/>
          <w:divBdr>
            <w:top w:val="none" w:sz="0" w:space="0" w:color="auto"/>
            <w:left w:val="none" w:sz="0" w:space="0" w:color="auto"/>
            <w:bottom w:val="none" w:sz="0" w:space="0" w:color="auto"/>
            <w:right w:val="none" w:sz="0" w:space="0" w:color="auto"/>
          </w:divBdr>
        </w:div>
        <w:div w:id="1322268740">
          <w:marLeft w:val="0"/>
          <w:marRight w:val="0"/>
          <w:marTop w:val="0"/>
          <w:marBottom w:val="0"/>
          <w:divBdr>
            <w:top w:val="none" w:sz="0" w:space="0" w:color="auto"/>
            <w:left w:val="none" w:sz="0" w:space="0" w:color="auto"/>
            <w:bottom w:val="none" w:sz="0" w:space="0" w:color="auto"/>
            <w:right w:val="none" w:sz="0" w:space="0" w:color="auto"/>
          </w:divBdr>
        </w:div>
        <w:div w:id="371654839">
          <w:marLeft w:val="0"/>
          <w:marRight w:val="0"/>
          <w:marTop w:val="0"/>
          <w:marBottom w:val="0"/>
          <w:divBdr>
            <w:top w:val="none" w:sz="0" w:space="0" w:color="auto"/>
            <w:left w:val="none" w:sz="0" w:space="0" w:color="auto"/>
            <w:bottom w:val="none" w:sz="0" w:space="0" w:color="auto"/>
            <w:right w:val="none" w:sz="0" w:space="0" w:color="auto"/>
          </w:divBdr>
        </w:div>
        <w:div w:id="98263219">
          <w:marLeft w:val="0"/>
          <w:marRight w:val="0"/>
          <w:marTop w:val="0"/>
          <w:marBottom w:val="0"/>
          <w:divBdr>
            <w:top w:val="none" w:sz="0" w:space="0" w:color="auto"/>
            <w:left w:val="none" w:sz="0" w:space="0" w:color="auto"/>
            <w:bottom w:val="none" w:sz="0" w:space="0" w:color="auto"/>
            <w:right w:val="none" w:sz="0" w:space="0" w:color="auto"/>
          </w:divBdr>
        </w:div>
        <w:div w:id="1542284434">
          <w:marLeft w:val="0"/>
          <w:marRight w:val="0"/>
          <w:marTop w:val="0"/>
          <w:marBottom w:val="0"/>
          <w:divBdr>
            <w:top w:val="none" w:sz="0" w:space="0" w:color="auto"/>
            <w:left w:val="none" w:sz="0" w:space="0" w:color="auto"/>
            <w:bottom w:val="none" w:sz="0" w:space="0" w:color="auto"/>
            <w:right w:val="none" w:sz="0" w:space="0" w:color="auto"/>
          </w:divBdr>
        </w:div>
        <w:div w:id="1516655308">
          <w:marLeft w:val="0"/>
          <w:marRight w:val="0"/>
          <w:marTop w:val="0"/>
          <w:marBottom w:val="0"/>
          <w:divBdr>
            <w:top w:val="none" w:sz="0" w:space="0" w:color="auto"/>
            <w:left w:val="none" w:sz="0" w:space="0" w:color="auto"/>
            <w:bottom w:val="none" w:sz="0" w:space="0" w:color="auto"/>
            <w:right w:val="none" w:sz="0" w:space="0" w:color="auto"/>
          </w:divBdr>
        </w:div>
        <w:div w:id="24145143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194317965">
          <w:marLeft w:val="0"/>
          <w:marRight w:val="0"/>
          <w:marTop w:val="0"/>
          <w:marBottom w:val="0"/>
          <w:divBdr>
            <w:top w:val="none" w:sz="0" w:space="0" w:color="auto"/>
            <w:left w:val="none" w:sz="0" w:space="0" w:color="auto"/>
            <w:bottom w:val="none" w:sz="0" w:space="0" w:color="auto"/>
            <w:right w:val="none" w:sz="0" w:space="0" w:color="auto"/>
          </w:divBdr>
        </w:div>
        <w:div w:id="1383944591">
          <w:marLeft w:val="0"/>
          <w:marRight w:val="0"/>
          <w:marTop w:val="0"/>
          <w:marBottom w:val="0"/>
          <w:divBdr>
            <w:top w:val="none" w:sz="0" w:space="0" w:color="auto"/>
            <w:left w:val="none" w:sz="0" w:space="0" w:color="auto"/>
            <w:bottom w:val="none" w:sz="0" w:space="0" w:color="auto"/>
            <w:right w:val="none" w:sz="0" w:space="0" w:color="auto"/>
          </w:divBdr>
        </w:div>
        <w:div w:id="2043507940">
          <w:marLeft w:val="0"/>
          <w:marRight w:val="0"/>
          <w:marTop w:val="0"/>
          <w:marBottom w:val="0"/>
          <w:divBdr>
            <w:top w:val="none" w:sz="0" w:space="0" w:color="auto"/>
            <w:left w:val="none" w:sz="0" w:space="0" w:color="auto"/>
            <w:bottom w:val="none" w:sz="0" w:space="0" w:color="auto"/>
            <w:right w:val="none" w:sz="0" w:space="0" w:color="auto"/>
          </w:divBdr>
        </w:div>
        <w:div w:id="13920443">
          <w:marLeft w:val="0"/>
          <w:marRight w:val="0"/>
          <w:marTop w:val="0"/>
          <w:marBottom w:val="0"/>
          <w:divBdr>
            <w:top w:val="none" w:sz="0" w:space="0" w:color="auto"/>
            <w:left w:val="none" w:sz="0" w:space="0" w:color="auto"/>
            <w:bottom w:val="none" w:sz="0" w:space="0" w:color="auto"/>
            <w:right w:val="none" w:sz="0" w:space="0" w:color="auto"/>
          </w:divBdr>
        </w:div>
        <w:div w:id="1761901121">
          <w:marLeft w:val="0"/>
          <w:marRight w:val="0"/>
          <w:marTop w:val="0"/>
          <w:marBottom w:val="0"/>
          <w:divBdr>
            <w:top w:val="none" w:sz="0" w:space="0" w:color="auto"/>
            <w:left w:val="none" w:sz="0" w:space="0" w:color="auto"/>
            <w:bottom w:val="none" w:sz="0" w:space="0" w:color="auto"/>
            <w:right w:val="none" w:sz="0" w:space="0" w:color="auto"/>
          </w:divBdr>
        </w:div>
        <w:div w:id="1038316491">
          <w:marLeft w:val="0"/>
          <w:marRight w:val="0"/>
          <w:marTop w:val="0"/>
          <w:marBottom w:val="0"/>
          <w:divBdr>
            <w:top w:val="none" w:sz="0" w:space="0" w:color="auto"/>
            <w:left w:val="none" w:sz="0" w:space="0" w:color="auto"/>
            <w:bottom w:val="none" w:sz="0" w:space="0" w:color="auto"/>
            <w:right w:val="none" w:sz="0" w:space="0" w:color="auto"/>
          </w:divBdr>
        </w:div>
        <w:div w:id="1493763321">
          <w:marLeft w:val="0"/>
          <w:marRight w:val="0"/>
          <w:marTop w:val="0"/>
          <w:marBottom w:val="0"/>
          <w:divBdr>
            <w:top w:val="none" w:sz="0" w:space="0" w:color="auto"/>
            <w:left w:val="none" w:sz="0" w:space="0" w:color="auto"/>
            <w:bottom w:val="none" w:sz="0" w:space="0" w:color="auto"/>
            <w:right w:val="none" w:sz="0" w:space="0" w:color="auto"/>
          </w:divBdr>
        </w:div>
        <w:div w:id="1354917836">
          <w:marLeft w:val="0"/>
          <w:marRight w:val="0"/>
          <w:marTop w:val="0"/>
          <w:marBottom w:val="0"/>
          <w:divBdr>
            <w:top w:val="none" w:sz="0" w:space="0" w:color="auto"/>
            <w:left w:val="none" w:sz="0" w:space="0" w:color="auto"/>
            <w:bottom w:val="none" w:sz="0" w:space="0" w:color="auto"/>
            <w:right w:val="none" w:sz="0" w:space="0" w:color="auto"/>
          </w:divBdr>
        </w:div>
        <w:div w:id="530456540">
          <w:marLeft w:val="0"/>
          <w:marRight w:val="0"/>
          <w:marTop w:val="0"/>
          <w:marBottom w:val="0"/>
          <w:divBdr>
            <w:top w:val="none" w:sz="0" w:space="0" w:color="auto"/>
            <w:left w:val="none" w:sz="0" w:space="0" w:color="auto"/>
            <w:bottom w:val="none" w:sz="0" w:space="0" w:color="auto"/>
            <w:right w:val="none" w:sz="0" w:space="0" w:color="auto"/>
          </w:divBdr>
        </w:div>
        <w:div w:id="1213614297">
          <w:marLeft w:val="0"/>
          <w:marRight w:val="0"/>
          <w:marTop w:val="0"/>
          <w:marBottom w:val="0"/>
          <w:divBdr>
            <w:top w:val="none" w:sz="0" w:space="0" w:color="auto"/>
            <w:left w:val="none" w:sz="0" w:space="0" w:color="auto"/>
            <w:bottom w:val="none" w:sz="0" w:space="0" w:color="auto"/>
            <w:right w:val="none" w:sz="0" w:space="0" w:color="auto"/>
          </w:divBdr>
        </w:div>
        <w:div w:id="1291473773">
          <w:marLeft w:val="0"/>
          <w:marRight w:val="0"/>
          <w:marTop w:val="0"/>
          <w:marBottom w:val="0"/>
          <w:divBdr>
            <w:top w:val="none" w:sz="0" w:space="0" w:color="auto"/>
            <w:left w:val="none" w:sz="0" w:space="0" w:color="auto"/>
            <w:bottom w:val="none" w:sz="0" w:space="0" w:color="auto"/>
            <w:right w:val="none" w:sz="0" w:space="0" w:color="auto"/>
          </w:divBdr>
        </w:div>
        <w:div w:id="783043488">
          <w:marLeft w:val="0"/>
          <w:marRight w:val="0"/>
          <w:marTop w:val="0"/>
          <w:marBottom w:val="0"/>
          <w:divBdr>
            <w:top w:val="none" w:sz="0" w:space="0" w:color="auto"/>
            <w:left w:val="none" w:sz="0" w:space="0" w:color="auto"/>
            <w:bottom w:val="none" w:sz="0" w:space="0" w:color="auto"/>
            <w:right w:val="none" w:sz="0" w:space="0" w:color="auto"/>
          </w:divBdr>
        </w:div>
        <w:div w:id="1655406069">
          <w:marLeft w:val="0"/>
          <w:marRight w:val="0"/>
          <w:marTop w:val="0"/>
          <w:marBottom w:val="0"/>
          <w:divBdr>
            <w:top w:val="none" w:sz="0" w:space="0" w:color="auto"/>
            <w:left w:val="none" w:sz="0" w:space="0" w:color="auto"/>
            <w:bottom w:val="none" w:sz="0" w:space="0" w:color="auto"/>
            <w:right w:val="none" w:sz="0" w:space="0" w:color="auto"/>
          </w:divBdr>
        </w:div>
        <w:div w:id="1126046825">
          <w:marLeft w:val="0"/>
          <w:marRight w:val="0"/>
          <w:marTop w:val="0"/>
          <w:marBottom w:val="0"/>
          <w:divBdr>
            <w:top w:val="none" w:sz="0" w:space="0" w:color="auto"/>
            <w:left w:val="none" w:sz="0" w:space="0" w:color="auto"/>
            <w:bottom w:val="none" w:sz="0" w:space="0" w:color="auto"/>
            <w:right w:val="none" w:sz="0" w:space="0" w:color="auto"/>
          </w:divBdr>
        </w:div>
        <w:div w:id="2090878705">
          <w:marLeft w:val="0"/>
          <w:marRight w:val="0"/>
          <w:marTop w:val="0"/>
          <w:marBottom w:val="0"/>
          <w:divBdr>
            <w:top w:val="none" w:sz="0" w:space="0" w:color="auto"/>
            <w:left w:val="none" w:sz="0" w:space="0" w:color="auto"/>
            <w:bottom w:val="none" w:sz="0" w:space="0" w:color="auto"/>
            <w:right w:val="none" w:sz="0" w:space="0" w:color="auto"/>
          </w:divBdr>
        </w:div>
        <w:div w:id="752432429">
          <w:marLeft w:val="0"/>
          <w:marRight w:val="0"/>
          <w:marTop w:val="0"/>
          <w:marBottom w:val="0"/>
          <w:divBdr>
            <w:top w:val="none" w:sz="0" w:space="0" w:color="auto"/>
            <w:left w:val="none" w:sz="0" w:space="0" w:color="auto"/>
            <w:bottom w:val="none" w:sz="0" w:space="0" w:color="auto"/>
            <w:right w:val="none" w:sz="0" w:space="0" w:color="auto"/>
          </w:divBdr>
        </w:div>
        <w:div w:id="673530772">
          <w:marLeft w:val="0"/>
          <w:marRight w:val="0"/>
          <w:marTop w:val="0"/>
          <w:marBottom w:val="0"/>
          <w:divBdr>
            <w:top w:val="none" w:sz="0" w:space="0" w:color="auto"/>
            <w:left w:val="none" w:sz="0" w:space="0" w:color="auto"/>
            <w:bottom w:val="none" w:sz="0" w:space="0" w:color="auto"/>
            <w:right w:val="none" w:sz="0" w:space="0" w:color="auto"/>
          </w:divBdr>
        </w:div>
        <w:div w:id="782579463">
          <w:marLeft w:val="0"/>
          <w:marRight w:val="0"/>
          <w:marTop w:val="0"/>
          <w:marBottom w:val="0"/>
          <w:divBdr>
            <w:top w:val="none" w:sz="0" w:space="0" w:color="auto"/>
            <w:left w:val="none" w:sz="0" w:space="0" w:color="auto"/>
            <w:bottom w:val="none" w:sz="0" w:space="0" w:color="auto"/>
            <w:right w:val="none" w:sz="0" w:space="0" w:color="auto"/>
          </w:divBdr>
        </w:div>
        <w:div w:id="582640009">
          <w:marLeft w:val="0"/>
          <w:marRight w:val="0"/>
          <w:marTop w:val="0"/>
          <w:marBottom w:val="0"/>
          <w:divBdr>
            <w:top w:val="none" w:sz="0" w:space="0" w:color="auto"/>
            <w:left w:val="none" w:sz="0" w:space="0" w:color="auto"/>
            <w:bottom w:val="none" w:sz="0" w:space="0" w:color="auto"/>
            <w:right w:val="none" w:sz="0" w:space="0" w:color="auto"/>
          </w:divBdr>
        </w:div>
        <w:div w:id="1831483579">
          <w:marLeft w:val="0"/>
          <w:marRight w:val="0"/>
          <w:marTop w:val="0"/>
          <w:marBottom w:val="0"/>
          <w:divBdr>
            <w:top w:val="none" w:sz="0" w:space="0" w:color="auto"/>
            <w:left w:val="none" w:sz="0" w:space="0" w:color="auto"/>
            <w:bottom w:val="none" w:sz="0" w:space="0" w:color="auto"/>
            <w:right w:val="none" w:sz="0" w:space="0" w:color="auto"/>
          </w:divBdr>
        </w:div>
        <w:div w:id="1887791318">
          <w:marLeft w:val="0"/>
          <w:marRight w:val="0"/>
          <w:marTop w:val="0"/>
          <w:marBottom w:val="0"/>
          <w:divBdr>
            <w:top w:val="none" w:sz="0" w:space="0" w:color="auto"/>
            <w:left w:val="none" w:sz="0" w:space="0" w:color="auto"/>
            <w:bottom w:val="none" w:sz="0" w:space="0" w:color="auto"/>
            <w:right w:val="none" w:sz="0" w:space="0" w:color="auto"/>
          </w:divBdr>
        </w:div>
        <w:div w:id="2093962696">
          <w:marLeft w:val="0"/>
          <w:marRight w:val="0"/>
          <w:marTop w:val="0"/>
          <w:marBottom w:val="0"/>
          <w:divBdr>
            <w:top w:val="none" w:sz="0" w:space="0" w:color="auto"/>
            <w:left w:val="none" w:sz="0" w:space="0" w:color="auto"/>
            <w:bottom w:val="none" w:sz="0" w:space="0" w:color="auto"/>
            <w:right w:val="none" w:sz="0" w:space="0" w:color="auto"/>
          </w:divBdr>
        </w:div>
        <w:div w:id="1959217428">
          <w:marLeft w:val="0"/>
          <w:marRight w:val="0"/>
          <w:marTop w:val="0"/>
          <w:marBottom w:val="0"/>
          <w:divBdr>
            <w:top w:val="none" w:sz="0" w:space="0" w:color="auto"/>
            <w:left w:val="none" w:sz="0" w:space="0" w:color="auto"/>
            <w:bottom w:val="none" w:sz="0" w:space="0" w:color="auto"/>
            <w:right w:val="none" w:sz="0" w:space="0" w:color="auto"/>
          </w:divBdr>
        </w:div>
        <w:div w:id="871192678">
          <w:marLeft w:val="0"/>
          <w:marRight w:val="0"/>
          <w:marTop w:val="0"/>
          <w:marBottom w:val="0"/>
          <w:divBdr>
            <w:top w:val="none" w:sz="0" w:space="0" w:color="auto"/>
            <w:left w:val="none" w:sz="0" w:space="0" w:color="auto"/>
            <w:bottom w:val="none" w:sz="0" w:space="0" w:color="auto"/>
            <w:right w:val="none" w:sz="0" w:space="0" w:color="auto"/>
          </w:divBdr>
        </w:div>
        <w:div w:id="1545750277">
          <w:marLeft w:val="0"/>
          <w:marRight w:val="0"/>
          <w:marTop w:val="0"/>
          <w:marBottom w:val="0"/>
          <w:divBdr>
            <w:top w:val="none" w:sz="0" w:space="0" w:color="auto"/>
            <w:left w:val="none" w:sz="0" w:space="0" w:color="auto"/>
            <w:bottom w:val="none" w:sz="0" w:space="0" w:color="auto"/>
            <w:right w:val="none" w:sz="0" w:space="0" w:color="auto"/>
          </w:divBdr>
        </w:div>
        <w:div w:id="956063782">
          <w:marLeft w:val="0"/>
          <w:marRight w:val="0"/>
          <w:marTop w:val="0"/>
          <w:marBottom w:val="0"/>
          <w:divBdr>
            <w:top w:val="none" w:sz="0" w:space="0" w:color="auto"/>
            <w:left w:val="none" w:sz="0" w:space="0" w:color="auto"/>
            <w:bottom w:val="none" w:sz="0" w:space="0" w:color="auto"/>
            <w:right w:val="none" w:sz="0" w:space="0" w:color="auto"/>
          </w:divBdr>
        </w:div>
        <w:div w:id="895627210">
          <w:marLeft w:val="0"/>
          <w:marRight w:val="0"/>
          <w:marTop w:val="0"/>
          <w:marBottom w:val="0"/>
          <w:divBdr>
            <w:top w:val="none" w:sz="0" w:space="0" w:color="auto"/>
            <w:left w:val="none" w:sz="0" w:space="0" w:color="auto"/>
            <w:bottom w:val="none" w:sz="0" w:space="0" w:color="auto"/>
            <w:right w:val="none" w:sz="0" w:space="0" w:color="auto"/>
          </w:divBdr>
        </w:div>
        <w:div w:id="1543594382">
          <w:marLeft w:val="0"/>
          <w:marRight w:val="0"/>
          <w:marTop w:val="0"/>
          <w:marBottom w:val="0"/>
          <w:divBdr>
            <w:top w:val="none" w:sz="0" w:space="0" w:color="auto"/>
            <w:left w:val="none" w:sz="0" w:space="0" w:color="auto"/>
            <w:bottom w:val="none" w:sz="0" w:space="0" w:color="auto"/>
            <w:right w:val="none" w:sz="0" w:space="0" w:color="auto"/>
          </w:divBdr>
        </w:div>
        <w:div w:id="393628685">
          <w:marLeft w:val="0"/>
          <w:marRight w:val="0"/>
          <w:marTop w:val="0"/>
          <w:marBottom w:val="0"/>
          <w:divBdr>
            <w:top w:val="none" w:sz="0" w:space="0" w:color="auto"/>
            <w:left w:val="none" w:sz="0" w:space="0" w:color="auto"/>
            <w:bottom w:val="none" w:sz="0" w:space="0" w:color="auto"/>
            <w:right w:val="none" w:sz="0" w:space="0" w:color="auto"/>
          </w:divBdr>
        </w:div>
        <w:div w:id="771898254">
          <w:marLeft w:val="0"/>
          <w:marRight w:val="0"/>
          <w:marTop w:val="0"/>
          <w:marBottom w:val="0"/>
          <w:divBdr>
            <w:top w:val="none" w:sz="0" w:space="0" w:color="auto"/>
            <w:left w:val="none" w:sz="0" w:space="0" w:color="auto"/>
            <w:bottom w:val="none" w:sz="0" w:space="0" w:color="auto"/>
            <w:right w:val="none" w:sz="0" w:space="0" w:color="auto"/>
          </w:divBdr>
        </w:div>
        <w:div w:id="1237203185">
          <w:marLeft w:val="0"/>
          <w:marRight w:val="0"/>
          <w:marTop w:val="0"/>
          <w:marBottom w:val="0"/>
          <w:divBdr>
            <w:top w:val="none" w:sz="0" w:space="0" w:color="auto"/>
            <w:left w:val="none" w:sz="0" w:space="0" w:color="auto"/>
            <w:bottom w:val="none" w:sz="0" w:space="0" w:color="auto"/>
            <w:right w:val="none" w:sz="0" w:space="0" w:color="auto"/>
          </w:divBdr>
        </w:div>
        <w:div w:id="63378304">
          <w:marLeft w:val="0"/>
          <w:marRight w:val="0"/>
          <w:marTop w:val="0"/>
          <w:marBottom w:val="0"/>
          <w:divBdr>
            <w:top w:val="none" w:sz="0" w:space="0" w:color="auto"/>
            <w:left w:val="none" w:sz="0" w:space="0" w:color="auto"/>
            <w:bottom w:val="none" w:sz="0" w:space="0" w:color="auto"/>
            <w:right w:val="none" w:sz="0" w:space="0" w:color="auto"/>
          </w:divBdr>
        </w:div>
        <w:div w:id="411466051">
          <w:marLeft w:val="0"/>
          <w:marRight w:val="0"/>
          <w:marTop w:val="0"/>
          <w:marBottom w:val="0"/>
          <w:divBdr>
            <w:top w:val="none" w:sz="0" w:space="0" w:color="auto"/>
            <w:left w:val="none" w:sz="0" w:space="0" w:color="auto"/>
            <w:bottom w:val="none" w:sz="0" w:space="0" w:color="auto"/>
            <w:right w:val="none" w:sz="0" w:space="0" w:color="auto"/>
          </w:divBdr>
        </w:div>
        <w:div w:id="553003195">
          <w:marLeft w:val="0"/>
          <w:marRight w:val="0"/>
          <w:marTop w:val="0"/>
          <w:marBottom w:val="0"/>
          <w:divBdr>
            <w:top w:val="none" w:sz="0" w:space="0" w:color="auto"/>
            <w:left w:val="none" w:sz="0" w:space="0" w:color="auto"/>
            <w:bottom w:val="none" w:sz="0" w:space="0" w:color="auto"/>
            <w:right w:val="none" w:sz="0" w:space="0" w:color="auto"/>
          </w:divBdr>
        </w:div>
        <w:div w:id="851794581">
          <w:marLeft w:val="0"/>
          <w:marRight w:val="0"/>
          <w:marTop w:val="0"/>
          <w:marBottom w:val="0"/>
          <w:divBdr>
            <w:top w:val="none" w:sz="0" w:space="0" w:color="auto"/>
            <w:left w:val="none" w:sz="0" w:space="0" w:color="auto"/>
            <w:bottom w:val="none" w:sz="0" w:space="0" w:color="auto"/>
            <w:right w:val="none" w:sz="0" w:space="0" w:color="auto"/>
          </w:divBdr>
        </w:div>
        <w:div w:id="493180343">
          <w:marLeft w:val="0"/>
          <w:marRight w:val="0"/>
          <w:marTop w:val="0"/>
          <w:marBottom w:val="0"/>
          <w:divBdr>
            <w:top w:val="none" w:sz="0" w:space="0" w:color="auto"/>
            <w:left w:val="none" w:sz="0" w:space="0" w:color="auto"/>
            <w:bottom w:val="none" w:sz="0" w:space="0" w:color="auto"/>
            <w:right w:val="none" w:sz="0" w:space="0" w:color="auto"/>
          </w:divBdr>
        </w:div>
        <w:div w:id="1627353945">
          <w:marLeft w:val="0"/>
          <w:marRight w:val="0"/>
          <w:marTop w:val="0"/>
          <w:marBottom w:val="0"/>
          <w:divBdr>
            <w:top w:val="none" w:sz="0" w:space="0" w:color="auto"/>
            <w:left w:val="none" w:sz="0" w:space="0" w:color="auto"/>
            <w:bottom w:val="none" w:sz="0" w:space="0" w:color="auto"/>
            <w:right w:val="none" w:sz="0" w:space="0" w:color="auto"/>
          </w:divBdr>
        </w:div>
        <w:div w:id="1093091008">
          <w:marLeft w:val="0"/>
          <w:marRight w:val="0"/>
          <w:marTop w:val="0"/>
          <w:marBottom w:val="0"/>
          <w:divBdr>
            <w:top w:val="none" w:sz="0" w:space="0" w:color="auto"/>
            <w:left w:val="none" w:sz="0" w:space="0" w:color="auto"/>
            <w:bottom w:val="none" w:sz="0" w:space="0" w:color="auto"/>
            <w:right w:val="none" w:sz="0" w:space="0" w:color="auto"/>
          </w:divBdr>
        </w:div>
        <w:div w:id="1425345076">
          <w:marLeft w:val="0"/>
          <w:marRight w:val="0"/>
          <w:marTop w:val="0"/>
          <w:marBottom w:val="0"/>
          <w:divBdr>
            <w:top w:val="none" w:sz="0" w:space="0" w:color="auto"/>
            <w:left w:val="none" w:sz="0" w:space="0" w:color="auto"/>
            <w:bottom w:val="none" w:sz="0" w:space="0" w:color="auto"/>
            <w:right w:val="none" w:sz="0" w:space="0" w:color="auto"/>
          </w:divBdr>
        </w:div>
        <w:div w:id="1790471886">
          <w:marLeft w:val="0"/>
          <w:marRight w:val="0"/>
          <w:marTop w:val="0"/>
          <w:marBottom w:val="0"/>
          <w:divBdr>
            <w:top w:val="none" w:sz="0" w:space="0" w:color="auto"/>
            <w:left w:val="none" w:sz="0" w:space="0" w:color="auto"/>
            <w:bottom w:val="none" w:sz="0" w:space="0" w:color="auto"/>
            <w:right w:val="none" w:sz="0" w:space="0" w:color="auto"/>
          </w:divBdr>
        </w:div>
        <w:div w:id="2088454942">
          <w:marLeft w:val="0"/>
          <w:marRight w:val="0"/>
          <w:marTop w:val="0"/>
          <w:marBottom w:val="0"/>
          <w:divBdr>
            <w:top w:val="none" w:sz="0" w:space="0" w:color="auto"/>
            <w:left w:val="none" w:sz="0" w:space="0" w:color="auto"/>
            <w:bottom w:val="none" w:sz="0" w:space="0" w:color="auto"/>
            <w:right w:val="none" w:sz="0" w:space="0" w:color="auto"/>
          </w:divBdr>
        </w:div>
        <w:div w:id="1317143675">
          <w:marLeft w:val="0"/>
          <w:marRight w:val="0"/>
          <w:marTop w:val="0"/>
          <w:marBottom w:val="0"/>
          <w:divBdr>
            <w:top w:val="none" w:sz="0" w:space="0" w:color="auto"/>
            <w:left w:val="none" w:sz="0" w:space="0" w:color="auto"/>
            <w:bottom w:val="none" w:sz="0" w:space="0" w:color="auto"/>
            <w:right w:val="none" w:sz="0" w:space="0" w:color="auto"/>
          </w:divBdr>
        </w:div>
        <w:div w:id="1858077369">
          <w:marLeft w:val="0"/>
          <w:marRight w:val="0"/>
          <w:marTop w:val="0"/>
          <w:marBottom w:val="0"/>
          <w:divBdr>
            <w:top w:val="none" w:sz="0" w:space="0" w:color="auto"/>
            <w:left w:val="none" w:sz="0" w:space="0" w:color="auto"/>
            <w:bottom w:val="none" w:sz="0" w:space="0" w:color="auto"/>
            <w:right w:val="none" w:sz="0" w:space="0" w:color="auto"/>
          </w:divBdr>
        </w:div>
        <w:div w:id="113601216">
          <w:marLeft w:val="0"/>
          <w:marRight w:val="0"/>
          <w:marTop w:val="0"/>
          <w:marBottom w:val="0"/>
          <w:divBdr>
            <w:top w:val="none" w:sz="0" w:space="0" w:color="auto"/>
            <w:left w:val="none" w:sz="0" w:space="0" w:color="auto"/>
            <w:bottom w:val="none" w:sz="0" w:space="0" w:color="auto"/>
            <w:right w:val="none" w:sz="0" w:space="0" w:color="auto"/>
          </w:divBdr>
        </w:div>
        <w:div w:id="1709142869">
          <w:marLeft w:val="0"/>
          <w:marRight w:val="0"/>
          <w:marTop w:val="0"/>
          <w:marBottom w:val="0"/>
          <w:divBdr>
            <w:top w:val="none" w:sz="0" w:space="0" w:color="auto"/>
            <w:left w:val="none" w:sz="0" w:space="0" w:color="auto"/>
            <w:bottom w:val="none" w:sz="0" w:space="0" w:color="auto"/>
            <w:right w:val="none" w:sz="0" w:space="0" w:color="auto"/>
          </w:divBdr>
        </w:div>
        <w:div w:id="701977741">
          <w:marLeft w:val="0"/>
          <w:marRight w:val="0"/>
          <w:marTop w:val="0"/>
          <w:marBottom w:val="0"/>
          <w:divBdr>
            <w:top w:val="none" w:sz="0" w:space="0" w:color="auto"/>
            <w:left w:val="none" w:sz="0" w:space="0" w:color="auto"/>
            <w:bottom w:val="none" w:sz="0" w:space="0" w:color="auto"/>
            <w:right w:val="none" w:sz="0" w:space="0" w:color="auto"/>
          </w:divBdr>
        </w:div>
        <w:div w:id="1243030922">
          <w:marLeft w:val="0"/>
          <w:marRight w:val="0"/>
          <w:marTop w:val="0"/>
          <w:marBottom w:val="0"/>
          <w:divBdr>
            <w:top w:val="none" w:sz="0" w:space="0" w:color="auto"/>
            <w:left w:val="none" w:sz="0" w:space="0" w:color="auto"/>
            <w:bottom w:val="none" w:sz="0" w:space="0" w:color="auto"/>
            <w:right w:val="none" w:sz="0" w:space="0" w:color="auto"/>
          </w:divBdr>
        </w:div>
        <w:div w:id="896403285">
          <w:marLeft w:val="0"/>
          <w:marRight w:val="0"/>
          <w:marTop w:val="0"/>
          <w:marBottom w:val="0"/>
          <w:divBdr>
            <w:top w:val="none" w:sz="0" w:space="0" w:color="auto"/>
            <w:left w:val="none" w:sz="0" w:space="0" w:color="auto"/>
            <w:bottom w:val="none" w:sz="0" w:space="0" w:color="auto"/>
            <w:right w:val="none" w:sz="0" w:space="0" w:color="auto"/>
          </w:divBdr>
        </w:div>
        <w:div w:id="1592274691">
          <w:marLeft w:val="0"/>
          <w:marRight w:val="0"/>
          <w:marTop w:val="0"/>
          <w:marBottom w:val="0"/>
          <w:divBdr>
            <w:top w:val="none" w:sz="0" w:space="0" w:color="auto"/>
            <w:left w:val="none" w:sz="0" w:space="0" w:color="auto"/>
            <w:bottom w:val="none" w:sz="0" w:space="0" w:color="auto"/>
            <w:right w:val="none" w:sz="0" w:space="0" w:color="auto"/>
          </w:divBdr>
        </w:div>
        <w:div w:id="644701084">
          <w:marLeft w:val="0"/>
          <w:marRight w:val="0"/>
          <w:marTop w:val="0"/>
          <w:marBottom w:val="0"/>
          <w:divBdr>
            <w:top w:val="none" w:sz="0" w:space="0" w:color="auto"/>
            <w:left w:val="none" w:sz="0" w:space="0" w:color="auto"/>
            <w:bottom w:val="none" w:sz="0" w:space="0" w:color="auto"/>
            <w:right w:val="none" w:sz="0" w:space="0" w:color="auto"/>
          </w:divBdr>
        </w:div>
        <w:div w:id="445779836">
          <w:marLeft w:val="0"/>
          <w:marRight w:val="0"/>
          <w:marTop w:val="0"/>
          <w:marBottom w:val="0"/>
          <w:divBdr>
            <w:top w:val="none" w:sz="0" w:space="0" w:color="auto"/>
            <w:left w:val="none" w:sz="0" w:space="0" w:color="auto"/>
            <w:bottom w:val="none" w:sz="0" w:space="0" w:color="auto"/>
            <w:right w:val="none" w:sz="0" w:space="0" w:color="auto"/>
          </w:divBdr>
        </w:div>
        <w:div w:id="506749185">
          <w:marLeft w:val="0"/>
          <w:marRight w:val="0"/>
          <w:marTop w:val="0"/>
          <w:marBottom w:val="0"/>
          <w:divBdr>
            <w:top w:val="none" w:sz="0" w:space="0" w:color="auto"/>
            <w:left w:val="none" w:sz="0" w:space="0" w:color="auto"/>
            <w:bottom w:val="none" w:sz="0" w:space="0" w:color="auto"/>
            <w:right w:val="none" w:sz="0" w:space="0" w:color="auto"/>
          </w:divBdr>
        </w:div>
        <w:div w:id="110055698">
          <w:marLeft w:val="0"/>
          <w:marRight w:val="0"/>
          <w:marTop w:val="0"/>
          <w:marBottom w:val="0"/>
          <w:divBdr>
            <w:top w:val="none" w:sz="0" w:space="0" w:color="auto"/>
            <w:left w:val="none" w:sz="0" w:space="0" w:color="auto"/>
            <w:bottom w:val="none" w:sz="0" w:space="0" w:color="auto"/>
            <w:right w:val="none" w:sz="0" w:space="0" w:color="auto"/>
          </w:divBdr>
        </w:div>
        <w:div w:id="1217593786">
          <w:marLeft w:val="0"/>
          <w:marRight w:val="0"/>
          <w:marTop w:val="0"/>
          <w:marBottom w:val="0"/>
          <w:divBdr>
            <w:top w:val="none" w:sz="0" w:space="0" w:color="auto"/>
            <w:left w:val="none" w:sz="0" w:space="0" w:color="auto"/>
            <w:bottom w:val="none" w:sz="0" w:space="0" w:color="auto"/>
            <w:right w:val="none" w:sz="0" w:space="0" w:color="auto"/>
          </w:divBdr>
        </w:div>
        <w:div w:id="1108237840">
          <w:marLeft w:val="0"/>
          <w:marRight w:val="0"/>
          <w:marTop w:val="0"/>
          <w:marBottom w:val="0"/>
          <w:divBdr>
            <w:top w:val="none" w:sz="0" w:space="0" w:color="auto"/>
            <w:left w:val="none" w:sz="0" w:space="0" w:color="auto"/>
            <w:bottom w:val="none" w:sz="0" w:space="0" w:color="auto"/>
            <w:right w:val="none" w:sz="0" w:space="0" w:color="auto"/>
          </w:divBdr>
        </w:div>
        <w:div w:id="524446367">
          <w:marLeft w:val="0"/>
          <w:marRight w:val="0"/>
          <w:marTop w:val="0"/>
          <w:marBottom w:val="0"/>
          <w:divBdr>
            <w:top w:val="none" w:sz="0" w:space="0" w:color="auto"/>
            <w:left w:val="none" w:sz="0" w:space="0" w:color="auto"/>
            <w:bottom w:val="none" w:sz="0" w:space="0" w:color="auto"/>
            <w:right w:val="none" w:sz="0" w:space="0" w:color="auto"/>
          </w:divBdr>
        </w:div>
        <w:div w:id="259608390">
          <w:marLeft w:val="0"/>
          <w:marRight w:val="0"/>
          <w:marTop w:val="0"/>
          <w:marBottom w:val="0"/>
          <w:divBdr>
            <w:top w:val="none" w:sz="0" w:space="0" w:color="auto"/>
            <w:left w:val="none" w:sz="0" w:space="0" w:color="auto"/>
            <w:bottom w:val="none" w:sz="0" w:space="0" w:color="auto"/>
            <w:right w:val="none" w:sz="0" w:space="0" w:color="auto"/>
          </w:divBdr>
        </w:div>
        <w:div w:id="1342857474">
          <w:marLeft w:val="0"/>
          <w:marRight w:val="0"/>
          <w:marTop w:val="0"/>
          <w:marBottom w:val="0"/>
          <w:divBdr>
            <w:top w:val="none" w:sz="0" w:space="0" w:color="auto"/>
            <w:left w:val="none" w:sz="0" w:space="0" w:color="auto"/>
            <w:bottom w:val="none" w:sz="0" w:space="0" w:color="auto"/>
            <w:right w:val="none" w:sz="0" w:space="0" w:color="auto"/>
          </w:divBdr>
        </w:div>
        <w:div w:id="573396833">
          <w:marLeft w:val="0"/>
          <w:marRight w:val="0"/>
          <w:marTop w:val="0"/>
          <w:marBottom w:val="0"/>
          <w:divBdr>
            <w:top w:val="none" w:sz="0" w:space="0" w:color="auto"/>
            <w:left w:val="none" w:sz="0" w:space="0" w:color="auto"/>
            <w:bottom w:val="none" w:sz="0" w:space="0" w:color="auto"/>
            <w:right w:val="none" w:sz="0" w:space="0" w:color="auto"/>
          </w:divBdr>
        </w:div>
        <w:div w:id="1227111142">
          <w:marLeft w:val="0"/>
          <w:marRight w:val="0"/>
          <w:marTop w:val="0"/>
          <w:marBottom w:val="0"/>
          <w:divBdr>
            <w:top w:val="none" w:sz="0" w:space="0" w:color="auto"/>
            <w:left w:val="none" w:sz="0" w:space="0" w:color="auto"/>
            <w:bottom w:val="none" w:sz="0" w:space="0" w:color="auto"/>
            <w:right w:val="none" w:sz="0" w:space="0" w:color="auto"/>
          </w:divBdr>
        </w:div>
        <w:div w:id="442654236">
          <w:marLeft w:val="0"/>
          <w:marRight w:val="0"/>
          <w:marTop w:val="0"/>
          <w:marBottom w:val="0"/>
          <w:divBdr>
            <w:top w:val="none" w:sz="0" w:space="0" w:color="auto"/>
            <w:left w:val="none" w:sz="0" w:space="0" w:color="auto"/>
            <w:bottom w:val="none" w:sz="0" w:space="0" w:color="auto"/>
            <w:right w:val="none" w:sz="0" w:space="0" w:color="auto"/>
          </w:divBdr>
        </w:div>
        <w:div w:id="2117946337">
          <w:marLeft w:val="0"/>
          <w:marRight w:val="0"/>
          <w:marTop w:val="0"/>
          <w:marBottom w:val="0"/>
          <w:divBdr>
            <w:top w:val="none" w:sz="0" w:space="0" w:color="auto"/>
            <w:left w:val="none" w:sz="0" w:space="0" w:color="auto"/>
            <w:bottom w:val="none" w:sz="0" w:space="0" w:color="auto"/>
            <w:right w:val="none" w:sz="0" w:space="0" w:color="auto"/>
          </w:divBdr>
        </w:div>
        <w:div w:id="379943637">
          <w:marLeft w:val="0"/>
          <w:marRight w:val="0"/>
          <w:marTop w:val="0"/>
          <w:marBottom w:val="0"/>
          <w:divBdr>
            <w:top w:val="none" w:sz="0" w:space="0" w:color="auto"/>
            <w:left w:val="none" w:sz="0" w:space="0" w:color="auto"/>
            <w:bottom w:val="none" w:sz="0" w:space="0" w:color="auto"/>
            <w:right w:val="none" w:sz="0" w:space="0" w:color="auto"/>
          </w:divBdr>
        </w:div>
        <w:div w:id="2067994446">
          <w:marLeft w:val="0"/>
          <w:marRight w:val="0"/>
          <w:marTop w:val="0"/>
          <w:marBottom w:val="0"/>
          <w:divBdr>
            <w:top w:val="none" w:sz="0" w:space="0" w:color="auto"/>
            <w:left w:val="none" w:sz="0" w:space="0" w:color="auto"/>
            <w:bottom w:val="none" w:sz="0" w:space="0" w:color="auto"/>
            <w:right w:val="none" w:sz="0" w:space="0" w:color="auto"/>
          </w:divBdr>
        </w:div>
        <w:div w:id="742067505">
          <w:marLeft w:val="0"/>
          <w:marRight w:val="0"/>
          <w:marTop w:val="0"/>
          <w:marBottom w:val="0"/>
          <w:divBdr>
            <w:top w:val="none" w:sz="0" w:space="0" w:color="auto"/>
            <w:left w:val="none" w:sz="0" w:space="0" w:color="auto"/>
            <w:bottom w:val="none" w:sz="0" w:space="0" w:color="auto"/>
            <w:right w:val="none" w:sz="0" w:space="0" w:color="auto"/>
          </w:divBdr>
        </w:div>
        <w:div w:id="344671806">
          <w:marLeft w:val="0"/>
          <w:marRight w:val="0"/>
          <w:marTop w:val="0"/>
          <w:marBottom w:val="0"/>
          <w:divBdr>
            <w:top w:val="none" w:sz="0" w:space="0" w:color="auto"/>
            <w:left w:val="none" w:sz="0" w:space="0" w:color="auto"/>
            <w:bottom w:val="none" w:sz="0" w:space="0" w:color="auto"/>
            <w:right w:val="none" w:sz="0" w:space="0" w:color="auto"/>
          </w:divBdr>
        </w:div>
        <w:div w:id="1264263997">
          <w:marLeft w:val="0"/>
          <w:marRight w:val="0"/>
          <w:marTop w:val="0"/>
          <w:marBottom w:val="0"/>
          <w:divBdr>
            <w:top w:val="none" w:sz="0" w:space="0" w:color="auto"/>
            <w:left w:val="none" w:sz="0" w:space="0" w:color="auto"/>
            <w:bottom w:val="none" w:sz="0" w:space="0" w:color="auto"/>
            <w:right w:val="none" w:sz="0" w:space="0" w:color="auto"/>
          </w:divBdr>
        </w:div>
        <w:div w:id="2074306883">
          <w:marLeft w:val="0"/>
          <w:marRight w:val="0"/>
          <w:marTop w:val="0"/>
          <w:marBottom w:val="0"/>
          <w:divBdr>
            <w:top w:val="none" w:sz="0" w:space="0" w:color="auto"/>
            <w:left w:val="none" w:sz="0" w:space="0" w:color="auto"/>
            <w:bottom w:val="none" w:sz="0" w:space="0" w:color="auto"/>
            <w:right w:val="none" w:sz="0" w:space="0" w:color="auto"/>
          </w:divBdr>
        </w:div>
        <w:div w:id="1541473729">
          <w:marLeft w:val="0"/>
          <w:marRight w:val="0"/>
          <w:marTop w:val="0"/>
          <w:marBottom w:val="0"/>
          <w:divBdr>
            <w:top w:val="none" w:sz="0" w:space="0" w:color="auto"/>
            <w:left w:val="none" w:sz="0" w:space="0" w:color="auto"/>
            <w:bottom w:val="none" w:sz="0" w:space="0" w:color="auto"/>
            <w:right w:val="none" w:sz="0" w:space="0" w:color="auto"/>
          </w:divBdr>
        </w:div>
        <w:div w:id="1294873097">
          <w:marLeft w:val="0"/>
          <w:marRight w:val="0"/>
          <w:marTop w:val="0"/>
          <w:marBottom w:val="0"/>
          <w:divBdr>
            <w:top w:val="none" w:sz="0" w:space="0" w:color="auto"/>
            <w:left w:val="none" w:sz="0" w:space="0" w:color="auto"/>
            <w:bottom w:val="none" w:sz="0" w:space="0" w:color="auto"/>
            <w:right w:val="none" w:sz="0" w:space="0" w:color="auto"/>
          </w:divBdr>
        </w:div>
        <w:div w:id="692000126">
          <w:marLeft w:val="0"/>
          <w:marRight w:val="0"/>
          <w:marTop w:val="0"/>
          <w:marBottom w:val="0"/>
          <w:divBdr>
            <w:top w:val="none" w:sz="0" w:space="0" w:color="auto"/>
            <w:left w:val="none" w:sz="0" w:space="0" w:color="auto"/>
            <w:bottom w:val="none" w:sz="0" w:space="0" w:color="auto"/>
            <w:right w:val="none" w:sz="0" w:space="0" w:color="auto"/>
          </w:divBdr>
        </w:div>
        <w:div w:id="409817978">
          <w:marLeft w:val="0"/>
          <w:marRight w:val="0"/>
          <w:marTop w:val="0"/>
          <w:marBottom w:val="0"/>
          <w:divBdr>
            <w:top w:val="none" w:sz="0" w:space="0" w:color="auto"/>
            <w:left w:val="none" w:sz="0" w:space="0" w:color="auto"/>
            <w:bottom w:val="none" w:sz="0" w:space="0" w:color="auto"/>
            <w:right w:val="none" w:sz="0" w:space="0" w:color="auto"/>
          </w:divBdr>
        </w:div>
        <w:div w:id="342316815">
          <w:marLeft w:val="0"/>
          <w:marRight w:val="0"/>
          <w:marTop w:val="0"/>
          <w:marBottom w:val="0"/>
          <w:divBdr>
            <w:top w:val="none" w:sz="0" w:space="0" w:color="auto"/>
            <w:left w:val="none" w:sz="0" w:space="0" w:color="auto"/>
            <w:bottom w:val="none" w:sz="0" w:space="0" w:color="auto"/>
            <w:right w:val="none" w:sz="0" w:space="0" w:color="auto"/>
          </w:divBdr>
        </w:div>
        <w:div w:id="1887906911">
          <w:marLeft w:val="0"/>
          <w:marRight w:val="0"/>
          <w:marTop w:val="0"/>
          <w:marBottom w:val="0"/>
          <w:divBdr>
            <w:top w:val="none" w:sz="0" w:space="0" w:color="auto"/>
            <w:left w:val="none" w:sz="0" w:space="0" w:color="auto"/>
            <w:bottom w:val="none" w:sz="0" w:space="0" w:color="auto"/>
            <w:right w:val="none" w:sz="0" w:space="0" w:color="auto"/>
          </w:divBdr>
        </w:div>
        <w:div w:id="1294290786">
          <w:marLeft w:val="0"/>
          <w:marRight w:val="0"/>
          <w:marTop w:val="0"/>
          <w:marBottom w:val="0"/>
          <w:divBdr>
            <w:top w:val="none" w:sz="0" w:space="0" w:color="auto"/>
            <w:left w:val="none" w:sz="0" w:space="0" w:color="auto"/>
            <w:bottom w:val="none" w:sz="0" w:space="0" w:color="auto"/>
            <w:right w:val="none" w:sz="0" w:space="0" w:color="auto"/>
          </w:divBdr>
        </w:div>
        <w:div w:id="1959099304">
          <w:marLeft w:val="0"/>
          <w:marRight w:val="0"/>
          <w:marTop w:val="0"/>
          <w:marBottom w:val="0"/>
          <w:divBdr>
            <w:top w:val="none" w:sz="0" w:space="0" w:color="auto"/>
            <w:left w:val="none" w:sz="0" w:space="0" w:color="auto"/>
            <w:bottom w:val="none" w:sz="0" w:space="0" w:color="auto"/>
            <w:right w:val="none" w:sz="0" w:space="0" w:color="auto"/>
          </w:divBdr>
        </w:div>
        <w:div w:id="43412032">
          <w:marLeft w:val="0"/>
          <w:marRight w:val="0"/>
          <w:marTop w:val="0"/>
          <w:marBottom w:val="0"/>
          <w:divBdr>
            <w:top w:val="none" w:sz="0" w:space="0" w:color="auto"/>
            <w:left w:val="none" w:sz="0" w:space="0" w:color="auto"/>
            <w:bottom w:val="none" w:sz="0" w:space="0" w:color="auto"/>
            <w:right w:val="none" w:sz="0" w:space="0" w:color="auto"/>
          </w:divBdr>
        </w:div>
        <w:div w:id="1106117600">
          <w:marLeft w:val="0"/>
          <w:marRight w:val="0"/>
          <w:marTop w:val="0"/>
          <w:marBottom w:val="0"/>
          <w:divBdr>
            <w:top w:val="none" w:sz="0" w:space="0" w:color="auto"/>
            <w:left w:val="none" w:sz="0" w:space="0" w:color="auto"/>
            <w:bottom w:val="none" w:sz="0" w:space="0" w:color="auto"/>
            <w:right w:val="none" w:sz="0" w:space="0" w:color="auto"/>
          </w:divBdr>
        </w:div>
        <w:div w:id="699401030">
          <w:marLeft w:val="0"/>
          <w:marRight w:val="0"/>
          <w:marTop w:val="0"/>
          <w:marBottom w:val="0"/>
          <w:divBdr>
            <w:top w:val="none" w:sz="0" w:space="0" w:color="auto"/>
            <w:left w:val="none" w:sz="0" w:space="0" w:color="auto"/>
            <w:bottom w:val="none" w:sz="0" w:space="0" w:color="auto"/>
            <w:right w:val="none" w:sz="0" w:space="0" w:color="auto"/>
          </w:divBdr>
        </w:div>
        <w:div w:id="544608306">
          <w:marLeft w:val="0"/>
          <w:marRight w:val="0"/>
          <w:marTop w:val="0"/>
          <w:marBottom w:val="0"/>
          <w:divBdr>
            <w:top w:val="none" w:sz="0" w:space="0" w:color="auto"/>
            <w:left w:val="none" w:sz="0" w:space="0" w:color="auto"/>
            <w:bottom w:val="none" w:sz="0" w:space="0" w:color="auto"/>
            <w:right w:val="none" w:sz="0" w:space="0" w:color="auto"/>
          </w:divBdr>
        </w:div>
        <w:div w:id="1824882366">
          <w:marLeft w:val="0"/>
          <w:marRight w:val="0"/>
          <w:marTop w:val="0"/>
          <w:marBottom w:val="0"/>
          <w:divBdr>
            <w:top w:val="none" w:sz="0" w:space="0" w:color="auto"/>
            <w:left w:val="none" w:sz="0" w:space="0" w:color="auto"/>
            <w:bottom w:val="none" w:sz="0" w:space="0" w:color="auto"/>
            <w:right w:val="none" w:sz="0" w:space="0" w:color="auto"/>
          </w:divBdr>
        </w:div>
        <w:div w:id="1863012957">
          <w:marLeft w:val="0"/>
          <w:marRight w:val="0"/>
          <w:marTop w:val="0"/>
          <w:marBottom w:val="0"/>
          <w:divBdr>
            <w:top w:val="none" w:sz="0" w:space="0" w:color="auto"/>
            <w:left w:val="none" w:sz="0" w:space="0" w:color="auto"/>
            <w:bottom w:val="none" w:sz="0" w:space="0" w:color="auto"/>
            <w:right w:val="none" w:sz="0" w:space="0" w:color="auto"/>
          </w:divBdr>
        </w:div>
        <w:div w:id="1691373070">
          <w:marLeft w:val="0"/>
          <w:marRight w:val="0"/>
          <w:marTop w:val="0"/>
          <w:marBottom w:val="0"/>
          <w:divBdr>
            <w:top w:val="none" w:sz="0" w:space="0" w:color="auto"/>
            <w:left w:val="none" w:sz="0" w:space="0" w:color="auto"/>
            <w:bottom w:val="none" w:sz="0" w:space="0" w:color="auto"/>
            <w:right w:val="none" w:sz="0" w:space="0" w:color="auto"/>
          </w:divBdr>
        </w:div>
        <w:div w:id="2142191017">
          <w:marLeft w:val="0"/>
          <w:marRight w:val="0"/>
          <w:marTop w:val="0"/>
          <w:marBottom w:val="0"/>
          <w:divBdr>
            <w:top w:val="none" w:sz="0" w:space="0" w:color="auto"/>
            <w:left w:val="none" w:sz="0" w:space="0" w:color="auto"/>
            <w:bottom w:val="none" w:sz="0" w:space="0" w:color="auto"/>
            <w:right w:val="none" w:sz="0" w:space="0" w:color="auto"/>
          </w:divBdr>
        </w:div>
        <w:div w:id="216596995">
          <w:marLeft w:val="0"/>
          <w:marRight w:val="0"/>
          <w:marTop w:val="0"/>
          <w:marBottom w:val="0"/>
          <w:divBdr>
            <w:top w:val="none" w:sz="0" w:space="0" w:color="auto"/>
            <w:left w:val="none" w:sz="0" w:space="0" w:color="auto"/>
            <w:bottom w:val="none" w:sz="0" w:space="0" w:color="auto"/>
            <w:right w:val="none" w:sz="0" w:space="0" w:color="auto"/>
          </w:divBdr>
        </w:div>
        <w:div w:id="675109612">
          <w:marLeft w:val="0"/>
          <w:marRight w:val="0"/>
          <w:marTop w:val="0"/>
          <w:marBottom w:val="0"/>
          <w:divBdr>
            <w:top w:val="none" w:sz="0" w:space="0" w:color="auto"/>
            <w:left w:val="none" w:sz="0" w:space="0" w:color="auto"/>
            <w:bottom w:val="none" w:sz="0" w:space="0" w:color="auto"/>
            <w:right w:val="none" w:sz="0" w:space="0" w:color="auto"/>
          </w:divBdr>
        </w:div>
        <w:div w:id="1155226468">
          <w:marLeft w:val="0"/>
          <w:marRight w:val="0"/>
          <w:marTop w:val="0"/>
          <w:marBottom w:val="0"/>
          <w:divBdr>
            <w:top w:val="none" w:sz="0" w:space="0" w:color="auto"/>
            <w:left w:val="none" w:sz="0" w:space="0" w:color="auto"/>
            <w:bottom w:val="none" w:sz="0" w:space="0" w:color="auto"/>
            <w:right w:val="none" w:sz="0" w:space="0" w:color="auto"/>
          </w:divBdr>
        </w:div>
        <w:div w:id="515535130">
          <w:marLeft w:val="0"/>
          <w:marRight w:val="0"/>
          <w:marTop w:val="0"/>
          <w:marBottom w:val="0"/>
          <w:divBdr>
            <w:top w:val="none" w:sz="0" w:space="0" w:color="auto"/>
            <w:left w:val="none" w:sz="0" w:space="0" w:color="auto"/>
            <w:bottom w:val="none" w:sz="0" w:space="0" w:color="auto"/>
            <w:right w:val="none" w:sz="0" w:space="0" w:color="auto"/>
          </w:divBdr>
        </w:div>
        <w:div w:id="207883721">
          <w:marLeft w:val="0"/>
          <w:marRight w:val="0"/>
          <w:marTop w:val="0"/>
          <w:marBottom w:val="0"/>
          <w:divBdr>
            <w:top w:val="none" w:sz="0" w:space="0" w:color="auto"/>
            <w:left w:val="none" w:sz="0" w:space="0" w:color="auto"/>
            <w:bottom w:val="none" w:sz="0" w:space="0" w:color="auto"/>
            <w:right w:val="none" w:sz="0" w:space="0" w:color="auto"/>
          </w:divBdr>
        </w:div>
        <w:div w:id="1613320020">
          <w:marLeft w:val="0"/>
          <w:marRight w:val="0"/>
          <w:marTop w:val="0"/>
          <w:marBottom w:val="0"/>
          <w:divBdr>
            <w:top w:val="none" w:sz="0" w:space="0" w:color="auto"/>
            <w:left w:val="none" w:sz="0" w:space="0" w:color="auto"/>
            <w:bottom w:val="none" w:sz="0" w:space="0" w:color="auto"/>
            <w:right w:val="none" w:sz="0" w:space="0" w:color="auto"/>
          </w:divBdr>
        </w:div>
        <w:div w:id="1783303033">
          <w:marLeft w:val="0"/>
          <w:marRight w:val="0"/>
          <w:marTop w:val="0"/>
          <w:marBottom w:val="0"/>
          <w:divBdr>
            <w:top w:val="none" w:sz="0" w:space="0" w:color="auto"/>
            <w:left w:val="none" w:sz="0" w:space="0" w:color="auto"/>
            <w:bottom w:val="none" w:sz="0" w:space="0" w:color="auto"/>
            <w:right w:val="none" w:sz="0" w:space="0" w:color="auto"/>
          </w:divBdr>
        </w:div>
        <w:div w:id="985013756">
          <w:marLeft w:val="0"/>
          <w:marRight w:val="0"/>
          <w:marTop w:val="0"/>
          <w:marBottom w:val="0"/>
          <w:divBdr>
            <w:top w:val="none" w:sz="0" w:space="0" w:color="auto"/>
            <w:left w:val="none" w:sz="0" w:space="0" w:color="auto"/>
            <w:bottom w:val="none" w:sz="0" w:space="0" w:color="auto"/>
            <w:right w:val="none" w:sz="0" w:space="0" w:color="auto"/>
          </w:divBdr>
        </w:div>
        <w:div w:id="1314600255">
          <w:marLeft w:val="0"/>
          <w:marRight w:val="0"/>
          <w:marTop w:val="0"/>
          <w:marBottom w:val="0"/>
          <w:divBdr>
            <w:top w:val="none" w:sz="0" w:space="0" w:color="auto"/>
            <w:left w:val="none" w:sz="0" w:space="0" w:color="auto"/>
            <w:bottom w:val="none" w:sz="0" w:space="0" w:color="auto"/>
            <w:right w:val="none" w:sz="0" w:space="0" w:color="auto"/>
          </w:divBdr>
        </w:div>
        <w:div w:id="1212763794">
          <w:marLeft w:val="0"/>
          <w:marRight w:val="0"/>
          <w:marTop w:val="0"/>
          <w:marBottom w:val="0"/>
          <w:divBdr>
            <w:top w:val="none" w:sz="0" w:space="0" w:color="auto"/>
            <w:left w:val="none" w:sz="0" w:space="0" w:color="auto"/>
            <w:bottom w:val="none" w:sz="0" w:space="0" w:color="auto"/>
            <w:right w:val="none" w:sz="0" w:space="0" w:color="auto"/>
          </w:divBdr>
        </w:div>
        <w:div w:id="1495299055">
          <w:marLeft w:val="0"/>
          <w:marRight w:val="0"/>
          <w:marTop w:val="0"/>
          <w:marBottom w:val="0"/>
          <w:divBdr>
            <w:top w:val="none" w:sz="0" w:space="0" w:color="auto"/>
            <w:left w:val="none" w:sz="0" w:space="0" w:color="auto"/>
            <w:bottom w:val="none" w:sz="0" w:space="0" w:color="auto"/>
            <w:right w:val="none" w:sz="0" w:space="0" w:color="auto"/>
          </w:divBdr>
        </w:div>
        <w:div w:id="1136143861">
          <w:marLeft w:val="0"/>
          <w:marRight w:val="0"/>
          <w:marTop w:val="0"/>
          <w:marBottom w:val="0"/>
          <w:divBdr>
            <w:top w:val="none" w:sz="0" w:space="0" w:color="auto"/>
            <w:left w:val="none" w:sz="0" w:space="0" w:color="auto"/>
            <w:bottom w:val="none" w:sz="0" w:space="0" w:color="auto"/>
            <w:right w:val="none" w:sz="0" w:space="0" w:color="auto"/>
          </w:divBdr>
        </w:div>
        <w:div w:id="657461102">
          <w:marLeft w:val="0"/>
          <w:marRight w:val="0"/>
          <w:marTop w:val="0"/>
          <w:marBottom w:val="0"/>
          <w:divBdr>
            <w:top w:val="none" w:sz="0" w:space="0" w:color="auto"/>
            <w:left w:val="none" w:sz="0" w:space="0" w:color="auto"/>
            <w:bottom w:val="none" w:sz="0" w:space="0" w:color="auto"/>
            <w:right w:val="none" w:sz="0" w:space="0" w:color="auto"/>
          </w:divBdr>
        </w:div>
        <w:div w:id="1926763677">
          <w:marLeft w:val="0"/>
          <w:marRight w:val="0"/>
          <w:marTop w:val="0"/>
          <w:marBottom w:val="0"/>
          <w:divBdr>
            <w:top w:val="none" w:sz="0" w:space="0" w:color="auto"/>
            <w:left w:val="none" w:sz="0" w:space="0" w:color="auto"/>
            <w:bottom w:val="none" w:sz="0" w:space="0" w:color="auto"/>
            <w:right w:val="none" w:sz="0" w:space="0" w:color="auto"/>
          </w:divBdr>
        </w:div>
        <w:div w:id="1813937551">
          <w:marLeft w:val="0"/>
          <w:marRight w:val="0"/>
          <w:marTop w:val="0"/>
          <w:marBottom w:val="0"/>
          <w:divBdr>
            <w:top w:val="none" w:sz="0" w:space="0" w:color="auto"/>
            <w:left w:val="none" w:sz="0" w:space="0" w:color="auto"/>
            <w:bottom w:val="none" w:sz="0" w:space="0" w:color="auto"/>
            <w:right w:val="none" w:sz="0" w:space="0" w:color="auto"/>
          </w:divBdr>
        </w:div>
        <w:div w:id="18702966">
          <w:marLeft w:val="0"/>
          <w:marRight w:val="0"/>
          <w:marTop w:val="0"/>
          <w:marBottom w:val="0"/>
          <w:divBdr>
            <w:top w:val="none" w:sz="0" w:space="0" w:color="auto"/>
            <w:left w:val="none" w:sz="0" w:space="0" w:color="auto"/>
            <w:bottom w:val="none" w:sz="0" w:space="0" w:color="auto"/>
            <w:right w:val="none" w:sz="0" w:space="0" w:color="auto"/>
          </w:divBdr>
        </w:div>
        <w:div w:id="1633245075">
          <w:marLeft w:val="0"/>
          <w:marRight w:val="0"/>
          <w:marTop w:val="0"/>
          <w:marBottom w:val="0"/>
          <w:divBdr>
            <w:top w:val="none" w:sz="0" w:space="0" w:color="auto"/>
            <w:left w:val="none" w:sz="0" w:space="0" w:color="auto"/>
            <w:bottom w:val="none" w:sz="0" w:space="0" w:color="auto"/>
            <w:right w:val="none" w:sz="0" w:space="0" w:color="auto"/>
          </w:divBdr>
        </w:div>
        <w:div w:id="1439177712">
          <w:marLeft w:val="0"/>
          <w:marRight w:val="0"/>
          <w:marTop w:val="0"/>
          <w:marBottom w:val="0"/>
          <w:divBdr>
            <w:top w:val="none" w:sz="0" w:space="0" w:color="auto"/>
            <w:left w:val="none" w:sz="0" w:space="0" w:color="auto"/>
            <w:bottom w:val="none" w:sz="0" w:space="0" w:color="auto"/>
            <w:right w:val="none" w:sz="0" w:space="0" w:color="auto"/>
          </w:divBdr>
        </w:div>
        <w:div w:id="1373306960">
          <w:marLeft w:val="0"/>
          <w:marRight w:val="0"/>
          <w:marTop w:val="0"/>
          <w:marBottom w:val="0"/>
          <w:divBdr>
            <w:top w:val="none" w:sz="0" w:space="0" w:color="auto"/>
            <w:left w:val="none" w:sz="0" w:space="0" w:color="auto"/>
            <w:bottom w:val="none" w:sz="0" w:space="0" w:color="auto"/>
            <w:right w:val="none" w:sz="0" w:space="0" w:color="auto"/>
          </w:divBdr>
        </w:div>
        <w:div w:id="302346831">
          <w:marLeft w:val="0"/>
          <w:marRight w:val="0"/>
          <w:marTop w:val="0"/>
          <w:marBottom w:val="0"/>
          <w:divBdr>
            <w:top w:val="none" w:sz="0" w:space="0" w:color="auto"/>
            <w:left w:val="none" w:sz="0" w:space="0" w:color="auto"/>
            <w:bottom w:val="none" w:sz="0" w:space="0" w:color="auto"/>
            <w:right w:val="none" w:sz="0" w:space="0" w:color="auto"/>
          </w:divBdr>
        </w:div>
        <w:div w:id="1739283010">
          <w:marLeft w:val="0"/>
          <w:marRight w:val="0"/>
          <w:marTop w:val="0"/>
          <w:marBottom w:val="0"/>
          <w:divBdr>
            <w:top w:val="none" w:sz="0" w:space="0" w:color="auto"/>
            <w:left w:val="none" w:sz="0" w:space="0" w:color="auto"/>
            <w:bottom w:val="none" w:sz="0" w:space="0" w:color="auto"/>
            <w:right w:val="none" w:sz="0" w:space="0" w:color="auto"/>
          </w:divBdr>
        </w:div>
        <w:div w:id="847643865">
          <w:marLeft w:val="0"/>
          <w:marRight w:val="0"/>
          <w:marTop w:val="0"/>
          <w:marBottom w:val="0"/>
          <w:divBdr>
            <w:top w:val="none" w:sz="0" w:space="0" w:color="auto"/>
            <w:left w:val="none" w:sz="0" w:space="0" w:color="auto"/>
            <w:bottom w:val="none" w:sz="0" w:space="0" w:color="auto"/>
            <w:right w:val="none" w:sz="0" w:space="0" w:color="auto"/>
          </w:divBdr>
        </w:div>
        <w:div w:id="1993094836">
          <w:marLeft w:val="0"/>
          <w:marRight w:val="0"/>
          <w:marTop w:val="0"/>
          <w:marBottom w:val="0"/>
          <w:divBdr>
            <w:top w:val="none" w:sz="0" w:space="0" w:color="auto"/>
            <w:left w:val="none" w:sz="0" w:space="0" w:color="auto"/>
            <w:bottom w:val="none" w:sz="0" w:space="0" w:color="auto"/>
            <w:right w:val="none" w:sz="0" w:space="0" w:color="auto"/>
          </w:divBdr>
        </w:div>
        <w:div w:id="711076753">
          <w:marLeft w:val="0"/>
          <w:marRight w:val="0"/>
          <w:marTop w:val="0"/>
          <w:marBottom w:val="0"/>
          <w:divBdr>
            <w:top w:val="none" w:sz="0" w:space="0" w:color="auto"/>
            <w:left w:val="none" w:sz="0" w:space="0" w:color="auto"/>
            <w:bottom w:val="none" w:sz="0" w:space="0" w:color="auto"/>
            <w:right w:val="none" w:sz="0" w:space="0" w:color="auto"/>
          </w:divBdr>
        </w:div>
        <w:div w:id="1926306791">
          <w:marLeft w:val="0"/>
          <w:marRight w:val="0"/>
          <w:marTop w:val="0"/>
          <w:marBottom w:val="0"/>
          <w:divBdr>
            <w:top w:val="none" w:sz="0" w:space="0" w:color="auto"/>
            <w:left w:val="none" w:sz="0" w:space="0" w:color="auto"/>
            <w:bottom w:val="none" w:sz="0" w:space="0" w:color="auto"/>
            <w:right w:val="none" w:sz="0" w:space="0" w:color="auto"/>
          </w:divBdr>
        </w:div>
        <w:div w:id="1813669103">
          <w:marLeft w:val="0"/>
          <w:marRight w:val="0"/>
          <w:marTop w:val="0"/>
          <w:marBottom w:val="0"/>
          <w:divBdr>
            <w:top w:val="none" w:sz="0" w:space="0" w:color="auto"/>
            <w:left w:val="none" w:sz="0" w:space="0" w:color="auto"/>
            <w:bottom w:val="none" w:sz="0" w:space="0" w:color="auto"/>
            <w:right w:val="none" w:sz="0" w:space="0" w:color="auto"/>
          </w:divBdr>
        </w:div>
        <w:div w:id="1421756874">
          <w:marLeft w:val="0"/>
          <w:marRight w:val="0"/>
          <w:marTop w:val="0"/>
          <w:marBottom w:val="0"/>
          <w:divBdr>
            <w:top w:val="none" w:sz="0" w:space="0" w:color="auto"/>
            <w:left w:val="none" w:sz="0" w:space="0" w:color="auto"/>
            <w:bottom w:val="none" w:sz="0" w:space="0" w:color="auto"/>
            <w:right w:val="none" w:sz="0" w:space="0" w:color="auto"/>
          </w:divBdr>
        </w:div>
        <w:div w:id="1771970456">
          <w:marLeft w:val="0"/>
          <w:marRight w:val="0"/>
          <w:marTop w:val="0"/>
          <w:marBottom w:val="0"/>
          <w:divBdr>
            <w:top w:val="none" w:sz="0" w:space="0" w:color="auto"/>
            <w:left w:val="none" w:sz="0" w:space="0" w:color="auto"/>
            <w:bottom w:val="none" w:sz="0" w:space="0" w:color="auto"/>
            <w:right w:val="none" w:sz="0" w:space="0" w:color="auto"/>
          </w:divBdr>
        </w:div>
        <w:div w:id="345837987">
          <w:marLeft w:val="0"/>
          <w:marRight w:val="0"/>
          <w:marTop w:val="0"/>
          <w:marBottom w:val="0"/>
          <w:divBdr>
            <w:top w:val="none" w:sz="0" w:space="0" w:color="auto"/>
            <w:left w:val="none" w:sz="0" w:space="0" w:color="auto"/>
            <w:bottom w:val="none" w:sz="0" w:space="0" w:color="auto"/>
            <w:right w:val="none" w:sz="0" w:space="0" w:color="auto"/>
          </w:divBdr>
        </w:div>
        <w:div w:id="763306298">
          <w:marLeft w:val="0"/>
          <w:marRight w:val="0"/>
          <w:marTop w:val="0"/>
          <w:marBottom w:val="0"/>
          <w:divBdr>
            <w:top w:val="none" w:sz="0" w:space="0" w:color="auto"/>
            <w:left w:val="none" w:sz="0" w:space="0" w:color="auto"/>
            <w:bottom w:val="none" w:sz="0" w:space="0" w:color="auto"/>
            <w:right w:val="none" w:sz="0" w:space="0" w:color="auto"/>
          </w:divBdr>
        </w:div>
        <w:div w:id="1356154497">
          <w:marLeft w:val="0"/>
          <w:marRight w:val="0"/>
          <w:marTop w:val="0"/>
          <w:marBottom w:val="0"/>
          <w:divBdr>
            <w:top w:val="none" w:sz="0" w:space="0" w:color="auto"/>
            <w:left w:val="none" w:sz="0" w:space="0" w:color="auto"/>
            <w:bottom w:val="none" w:sz="0" w:space="0" w:color="auto"/>
            <w:right w:val="none" w:sz="0" w:space="0" w:color="auto"/>
          </w:divBdr>
        </w:div>
        <w:div w:id="1791312551">
          <w:marLeft w:val="0"/>
          <w:marRight w:val="0"/>
          <w:marTop w:val="0"/>
          <w:marBottom w:val="0"/>
          <w:divBdr>
            <w:top w:val="none" w:sz="0" w:space="0" w:color="auto"/>
            <w:left w:val="none" w:sz="0" w:space="0" w:color="auto"/>
            <w:bottom w:val="none" w:sz="0" w:space="0" w:color="auto"/>
            <w:right w:val="none" w:sz="0" w:space="0" w:color="auto"/>
          </w:divBdr>
        </w:div>
        <w:div w:id="253322946">
          <w:marLeft w:val="0"/>
          <w:marRight w:val="0"/>
          <w:marTop w:val="0"/>
          <w:marBottom w:val="0"/>
          <w:divBdr>
            <w:top w:val="none" w:sz="0" w:space="0" w:color="auto"/>
            <w:left w:val="none" w:sz="0" w:space="0" w:color="auto"/>
            <w:bottom w:val="none" w:sz="0" w:space="0" w:color="auto"/>
            <w:right w:val="none" w:sz="0" w:space="0" w:color="auto"/>
          </w:divBdr>
        </w:div>
        <w:div w:id="1417479194">
          <w:marLeft w:val="0"/>
          <w:marRight w:val="0"/>
          <w:marTop w:val="0"/>
          <w:marBottom w:val="0"/>
          <w:divBdr>
            <w:top w:val="none" w:sz="0" w:space="0" w:color="auto"/>
            <w:left w:val="none" w:sz="0" w:space="0" w:color="auto"/>
            <w:bottom w:val="none" w:sz="0" w:space="0" w:color="auto"/>
            <w:right w:val="none" w:sz="0" w:space="0" w:color="auto"/>
          </w:divBdr>
        </w:div>
        <w:div w:id="1876773166">
          <w:marLeft w:val="0"/>
          <w:marRight w:val="0"/>
          <w:marTop w:val="0"/>
          <w:marBottom w:val="0"/>
          <w:divBdr>
            <w:top w:val="none" w:sz="0" w:space="0" w:color="auto"/>
            <w:left w:val="none" w:sz="0" w:space="0" w:color="auto"/>
            <w:bottom w:val="none" w:sz="0" w:space="0" w:color="auto"/>
            <w:right w:val="none" w:sz="0" w:space="0" w:color="auto"/>
          </w:divBdr>
        </w:div>
        <w:div w:id="19356580">
          <w:marLeft w:val="0"/>
          <w:marRight w:val="0"/>
          <w:marTop w:val="0"/>
          <w:marBottom w:val="0"/>
          <w:divBdr>
            <w:top w:val="none" w:sz="0" w:space="0" w:color="auto"/>
            <w:left w:val="none" w:sz="0" w:space="0" w:color="auto"/>
            <w:bottom w:val="none" w:sz="0" w:space="0" w:color="auto"/>
            <w:right w:val="none" w:sz="0" w:space="0" w:color="auto"/>
          </w:divBdr>
        </w:div>
        <w:div w:id="1303346139">
          <w:marLeft w:val="0"/>
          <w:marRight w:val="0"/>
          <w:marTop w:val="0"/>
          <w:marBottom w:val="0"/>
          <w:divBdr>
            <w:top w:val="none" w:sz="0" w:space="0" w:color="auto"/>
            <w:left w:val="none" w:sz="0" w:space="0" w:color="auto"/>
            <w:bottom w:val="none" w:sz="0" w:space="0" w:color="auto"/>
            <w:right w:val="none" w:sz="0" w:space="0" w:color="auto"/>
          </w:divBdr>
        </w:div>
        <w:div w:id="454829332">
          <w:marLeft w:val="0"/>
          <w:marRight w:val="0"/>
          <w:marTop w:val="0"/>
          <w:marBottom w:val="0"/>
          <w:divBdr>
            <w:top w:val="none" w:sz="0" w:space="0" w:color="auto"/>
            <w:left w:val="none" w:sz="0" w:space="0" w:color="auto"/>
            <w:bottom w:val="none" w:sz="0" w:space="0" w:color="auto"/>
            <w:right w:val="none" w:sz="0" w:space="0" w:color="auto"/>
          </w:divBdr>
        </w:div>
        <w:div w:id="2026395261">
          <w:marLeft w:val="0"/>
          <w:marRight w:val="0"/>
          <w:marTop w:val="0"/>
          <w:marBottom w:val="0"/>
          <w:divBdr>
            <w:top w:val="none" w:sz="0" w:space="0" w:color="auto"/>
            <w:left w:val="none" w:sz="0" w:space="0" w:color="auto"/>
            <w:bottom w:val="none" w:sz="0" w:space="0" w:color="auto"/>
            <w:right w:val="none" w:sz="0" w:space="0" w:color="auto"/>
          </w:divBdr>
        </w:div>
        <w:div w:id="768545053">
          <w:marLeft w:val="0"/>
          <w:marRight w:val="0"/>
          <w:marTop w:val="0"/>
          <w:marBottom w:val="0"/>
          <w:divBdr>
            <w:top w:val="none" w:sz="0" w:space="0" w:color="auto"/>
            <w:left w:val="none" w:sz="0" w:space="0" w:color="auto"/>
            <w:bottom w:val="none" w:sz="0" w:space="0" w:color="auto"/>
            <w:right w:val="none" w:sz="0" w:space="0" w:color="auto"/>
          </w:divBdr>
        </w:div>
        <w:div w:id="99909577">
          <w:marLeft w:val="0"/>
          <w:marRight w:val="0"/>
          <w:marTop w:val="0"/>
          <w:marBottom w:val="0"/>
          <w:divBdr>
            <w:top w:val="none" w:sz="0" w:space="0" w:color="auto"/>
            <w:left w:val="none" w:sz="0" w:space="0" w:color="auto"/>
            <w:bottom w:val="none" w:sz="0" w:space="0" w:color="auto"/>
            <w:right w:val="none" w:sz="0" w:space="0" w:color="auto"/>
          </w:divBdr>
        </w:div>
        <w:div w:id="2082481805">
          <w:marLeft w:val="0"/>
          <w:marRight w:val="0"/>
          <w:marTop w:val="0"/>
          <w:marBottom w:val="0"/>
          <w:divBdr>
            <w:top w:val="none" w:sz="0" w:space="0" w:color="auto"/>
            <w:left w:val="none" w:sz="0" w:space="0" w:color="auto"/>
            <w:bottom w:val="none" w:sz="0" w:space="0" w:color="auto"/>
            <w:right w:val="none" w:sz="0" w:space="0" w:color="auto"/>
          </w:divBdr>
        </w:div>
        <w:div w:id="86463138">
          <w:marLeft w:val="0"/>
          <w:marRight w:val="0"/>
          <w:marTop w:val="0"/>
          <w:marBottom w:val="0"/>
          <w:divBdr>
            <w:top w:val="none" w:sz="0" w:space="0" w:color="auto"/>
            <w:left w:val="none" w:sz="0" w:space="0" w:color="auto"/>
            <w:bottom w:val="none" w:sz="0" w:space="0" w:color="auto"/>
            <w:right w:val="none" w:sz="0" w:space="0" w:color="auto"/>
          </w:divBdr>
        </w:div>
        <w:div w:id="732848979">
          <w:marLeft w:val="0"/>
          <w:marRight w:val="0"/>
          <w:marTop w:val="0"/>
          <w:marBottom w:val="0"/>
          <w:divBdr>
            <w:top w:val="none" w:sz="0" w:space="0" w:color="auto"/>
            <w:left w:val="none" w:sz="0" w:space="0" w:color="auto"/>
            <w:bottom w:val="none" w:sz="0" w:space="0" w:color="auto"/>
            <w:right w:val="none" w:sz="0" w:space="0" w:color="auto"/>
          </w:divBdr>
        </w:div>
        <w:div w:id="38213639">
          <w:marLeft w:val="0"/>
          <w:marRight w:val="0"/>
          <w:marTop w:val="0"/>
          <w:marBottom w:val="0"/>
          <w:divBdr>
            <w:top w:val="none" w:sz="0" w:space="0" w:color="auto"/>
            <w:left w:val="none" w:sz="0" w:space="0" w:color="auto"/>
            <w:bottom w:val="none" w:sz="0" w:space="0" w:color="auto"/>
            <w:right w:val="none" w:sz="0" w:space="0" w:color="auto"/>
          </w:divBdr>
        </w:div>
        <w:div w:id="1710566533">
          <w:marLeft w:val="0"/>
          <w:marRight w:val="0"/>
          <w:marTop w:val="0"/>
          <w:marBottom w:val="0"/>
          <w:divBdr>
            <w:top w:val="none" w:sz="0" w:space="0" w:color="auto"/>
            <w:left w:val="none" w:sz="0" w:space="0" w:color="auto"/>
            <w:bottom w:val="none" w:sz="0" w:space="0" w:color="auto"/>
            <w:right w:val="none" w:sz="0" w:space="0" w:color="auto"/>
          </w:divBdr>
        </w:div>
        <w:div w:id="2038504647">
          <w:marLeft w:val="0"/>
          <w:marRight w:val="0"/>
          <w:marTop w:val="0"/>
          <w:marBottom w:val="0"/>
          <w:divBdr>
            <w:top w:val="none" w:sz="0" w:space="0" w:color="auto"/>
            <w:left w:val="none" w:sz="0" w:space="0" w:color="auto"/>
            <w:bottom w:val="none" w:sz="0" w:space="0" w:color="auto"/>
            <w:right w:val="none" w:sz="0" w:space="0" w:color="auto"/>
          </w:divBdr>
        </w:div>
        <w:div w:id="2136486907">
          <w:marLeft w:val="0"/>
          <w:marRight w:val="0"/>
          <w:marTop w:val="0"/>
          <w:marBottom w:val="0"/>
          <w:divBdr>
            <w:top w:val="none" w:sz="0" w:space="0" w:color="auto"/>
            <w:left w:val="none" w:sz="0" w:space="0" w:color="auto"/>
            <w:bottom w:val="none" w:sz="0" w:space="0" w:color="auto"/>
            <w:right w:val="none" w:sz="0" w:space="0" w:color="auto"/>
          </w:divBdr>
        </w:div>
        <w:div w:id="861437937">
          <w:marLeft w:val="0"/>
          <w:marRight w:val="0"/>
          <w:marTop w:val="0"/>
          <w:marBottom w:val="0"/>
          <w:divBdr>
            <w:top w:val="none" w:sz="0" w:space="0" w:color="auto"/>
            <w:left w:val="none" w:sz="0" w:space="0" w:color="auto"/>
            <w:bottom w:val="none" w:sz="0" w:space="0" w:color="auto"/>
            <w:right w:val="none" w:sz="0" w:space="0" w:color="auto"/>
          </w:divBdr>
        </w:div>
        <w:div w:id="17776936">
          <w:marLeft w:val="0"/>
          <w:marRight w:val="0"/>
          <w:marTop w:val="0"/>
          <w:marBottom w:val="0"/>
          <w:divBdr>
            <w:top w:val="none" w:sz="0" w:space="0" w:color="auto"/>
            <w:left w:val="none" w:sz="0" w:space="0" w:color="auto"/>
            <w:bottom w:val="none" w:sz="0" w:space="0" w:color="auto"/>
            <w:right w:val="none" w:sz="0" w:space="0" w:color="auto"/>
          </w:divBdr>
        </w:div>
        <w:div w:id="825363061">
          <w:marLeft w:val="0"/>
          <w:marRight w:val="0"/>
          <w:marTop w:val="0"/>
          <w:marBottom w:val="0"/>
          <w:divBdr>
            <w:top w:val="none" w:sz="0" w:space="0" w:color="auto"/>
            <w:left w:val="none" w:sz="0" w:space="0" w:color="auto"/>
            <w:bottom w:val="none" w:sz="0" w:space="0" w:color="auto"/>
            <w:right w:val="none" w:sz="0" w:space="0" w:color="auto"/>
          </w:divBdr>
        </w:div>
        <w:div w:id="877086837">
          <w:marLeft w:val="0"/>
          <w:marRight w:val="0"/>
          <w:marTop w:val="0"/>
          <w:marBottom w:val="0"/>
          <w:divBdr>
            <w:top w:val="none" w:sz="0" w:space="0" w:color="auto"/>
            <w:left w:val="none" w:sz="0" w:space="0" w:color="auto"/>
            <w:bottom w:val="none" w:sz="0" w:space="0" w:color="auto"/>
            <w:right w:val="none" w:sz="0" w:space="0" w:color="auto"/>
          </w:divBdr>
        </w:div>
        <w:div w:id="1587958289">
          <w:marLeft w:val="0"/>
          <w:marRight w:val="0"/>
          <w:marTop w:val="0"/>
          <w:marBottom w:val="0"/>
          <w:divBdr>
            <w:top w:val="none" w:sz="0" w:space="0" w:color="auto"/>
            <w:left w:val="none" w:sz="0" w:space="0" w:color="auto"/>
            <w:bottom w:val="none" w:sz="0" w:space="0" w:color="auto"/>
            <w:right w:val="none" w:sz="0" w:space="0" w:color="auto"/>
          </w:divBdr>
        </w:div>
        <w:div w:id="1903561059">
          <w:marLeft w:val="0"/>
          <w:marRight w:val="0"/>
          <w:marTop w:val="0"/>
          <w:marBottom w:val="0"/>
          <w:divBdr>
            <w:top w:val="none" w:sz="0" w:space="0" w:color="auto"/>
            <w:left w:val="none" w:sz="0" w:space="0" w:color="auto"/>
            <w:bottom w:val="none" w:sz="0" w:space="0" w:color="auto"/>
            <w:right w:val="none" w:sz="0" w:space="0" w:color="auto"/>
          </w:divBdr>
        </w:div>
        <w:div w:id="766269304">
          <w:marLeft w:val="0"/>
          <w:marRight w:val="0"/>
          <w:marTop w:val="0"/>
          <w:marBottom w:val="0"/>
          <w:divBdr>
            <w:top w:val="none" w:sz="0" w:space="0" w:color="auto"/>
            <w:left w:val="none" w:sz="0" w:space="0" w:color="auto"/>
            <w:bottom w:val="none" w:sz="0" w:space="0" w:color="auto"/>
            <w:right w:val="none" w:sz="0" w:space="0" w:color="auto"/>
          </w:divBdr>
        </w:div>
        <w:div w:id="1178470372">
          <w:marLeft w:val="0"/>
          <w:marRight w:val="0"/>
          <w:marTop w:val="0"/>
          <w:marBottom w:val="0"/>
          <w:divBdr>
            <w:top w:val="none" w:sz="0" w:space="0" w:color="auto"/>
            <w:left w:val="none" w:sz="0" w:space="0" w:color="auto"/>
            <w:bottom w:val="none" w:sz="0" w:space="0" w:color="auto"/>
            <w:right w:val="none" w:sz="0" w:space="0" w:color="auto"/>
          </w:divBdr>
        </w:div>
        <w:div w:id="929436672">
          <w:marLeft w:val="0"/>
          <w:marRight w:val="0"/>
          <w:marTop w:val="0"/>
          <w:marBottom w:val="0"/>
          <w:divBdr>
            <w:top w:val="none" w:sz="0" w:space="0" w:color="auto"/>
            <w:left w:val="none" w:sz="0" w:space="0" w:color="auto"/>
            <w:bottom w:val="none" w:sz="0" w:space="0" w:color="auto"/>
            <w:right w:val="none" w:sz="0" w:space="0" w:color="auto"/>
          </w:divBdr>
        </w:div>
        <w:div w:id="1530610423">
          <w:marLeft w:val="0"/>
          <w:marRight w:val="0"/>
          <w:marTop w:val="0"/>
          <w:marBottom w:val="0"/>
          <w:divBdr>
            <w:top w:val="none" w:sz="0" w:space="0" w:color="auto"/>
            <w:left w:val="none" w:sz="0" w:space="0" w:color="auto"/>
            <w:bottom w:val="none" w:sz="0" w:space="0" w:color="auto"/>
            <w:right w:val="none" w:sz="0" w:space="0" w:color="auto"/>
          </w:divBdr>
        </w:div>
        <w:div w:id="69908436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994944021">
          <w:marLeft w:val="0"/>
          <w:marRight w:val="0"/>
          <w:marTop w:val="0"/>
          <w:marBottom w:val="0"/>
          <w:divBdr>
            <w:top w:val="none" w:sz="0" w:space="0" w:color="auto"/>
            <w:left w:val="none" w:sz="0" w:space="0" w:color="auto"/>
            <w:bottom w:val="none" w:sz="0" w:space="0" w:color="auto"/>
            <w:right w:val="none" w:sz="0" w:space="0" w:color="auto"/>
          </w:divBdr>
        </w:div>
        <w:div w:id="1039663335">
          <w:marLeft w:val="0"/>
          <w:marRight w:val="0"/>
          <w:marTop w:val="0"/>
          <w:marBottom w:val="0"/>
          <w:divBdr>
            <w:top w:val="none" w:sz="0" w:space="0" w:color="auto"/>
            <w:left w:val="none" w:sz="0" w:space="0" w:color="auto"/>
            <w:bottom w:val="none" w:sz="0" w:space="0" w:color="auto"/>
            <w:right w:val="none" w:sz="0" w:space="0" w:color="auto"/>
          </w:divBdr>
        </w:div>
        <w:div w:id="673847812">
          <w:marLeft w:val="0"/>
          <w:marRight w:val="0"/>
          <w:marTop w:val="0"/>
          <w:marBottom w:val="0"/>
          <w:divBdr>
            <w:top w:val="none" w:sz="0" w:space="0" w:color="auto"/>
            <w:left w:val="none" w:sz="0" w:space="0" w:color="auto"/>
            <w:bottom w:val="none" w:sz="0" w:space="0" w:color="auto"/>
            <w:right w:val="none" w:sz="0" w:space="0" w:color="auto"/>
          </w:divBdr>
        </w:div>
        <w:div w:id="326330407">
          <w:marLeft w:val="0"/>
          <w:marRight w:val="0"/>
          <w:marTop w:val="0"/>
          <w:marBottom w:val="0"/>
          <w:divBdr>
            <w:top w:val="none" w:sz="0" w:space="0" w:color="auto"/>
            <w:left w:val="none" w:sz="0" w:space="0" w:color="auto"/>
            <w:bottom w:val="none" w:sz="0" w:space="0" w:color="auto"/>
            <w:right w:val="none" w:sz="0" w:space="0" w:color="auto"/>
          </w:divBdr>
        </w:div>
        <w:div w:id="1509103869">
          <w:marLeft w:val="0"/>
          <w:marRight w:val="0"/>
          <w:marTop w:val="0"/>
          <w:marBottom w:val="0"/>
          <w:divBdr>
            <w:top w:val="none" w:sz="0" w:space="0" w:color="auto"/>
            <w:left w:val="none" w:sz="0" w:space="0" w:color="auto"/>
            <w:bottom w:val="none" w:sz="0" w:space="0" w:color="auto"/>
            <w:right w:val="none" w:sz="0" w:space="0" w:color="auto"/>
          </w:divBdr>
        </w:div>
        <w:div w:id="589000579">
          <w:marLeft w:val="0"/>
          <w:marRight w:val="0"/>
          <w:marTop w:val="0"/>
          <w:marBottom w:val="0"/>
          <w:divBdr>
            <w:top w:val="none" w:sz="0" w:space="0" w:color="auto"/>
            <w:left w:val="none" w:sz="0" w:space="0" w:color="auto"/>
            <w:bottom w:val="none" w:sz="0" w:space="0" w:color="auto"/>
            <w:right w:val="none" w:sz="0" w:space="0" w:color="auto"/>
          </w:divBdr>
        </w:div>
        <w:div w:id="701054291">
          <w:marLeft w:val="0"/>
          <w:marRight w:val="0"/>
          <w:marTop w:val="0"/>
          <w:marBottom w:val="0"/>
          <w:divBdr>
            <w:top w:val="none" w:sz="0" w:space="0" w:color="auto"/>
            <w:left w:val="none" w:sz="0" w:space="0" w:color="auto"/>
            <w:bottom w:val="none" w:sz="0" w:space="0" w:color="auto"/>
            <w:right w:val="none" w:sz="0" w:space="0" w:color="auto"/>
          </w:divBdr>
        </w:div>
        <w:div w:id="1143080593">
          <w:marLeft w:val="0"/>
          <w:marRight w:val="0"/>
          <w:marTop w:val="0"/>
          <w:marBottom w:val="0"/>
          <w:divBdr>
            <w:top w:val="none" w:sz="0" w:space="0" w:color="auto"/>
            <w:left w:val="none" w:sz="0" w:space="0" w:color="auto"/>
            <w:bottom w:val="none" w:sz="0" w:space="0" w:color="auto"/>
            <w:right w:val="none" w:sz="0" w:space="0" w:color="auto"/>
          </w:divBdr>
        </w:div>
        <w:div w:id="47649633">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0"/>
          <w:marTop w:val="0"/>
          <w:marBottom w:val="0"/>
          <w:divBdr>
            <w:top w:val="none" w:sz="0" w:space="0" w:color="auto"/>
            <w:left w:val="none" w:sz="0" w:space="0" w:color="auto"/>
            <w:bottom w:val="none" w:sz="0" w:space="0" w:color="auto"/>
            <w:right w:val="none" w:sz="0" w:space="0" w:color="auto"/>
          </w:divBdr>
        </w:div>
        <w:div w:id="2057970548">
          <w:marLeft w:val="0"/>
          <w:marRight w:val="0"/>
          <w:marTop w:val="0"/>
          <w:marBottom w:val="0"/>
          <w:divBdr>
            <w:top w:val="none" w:sz="0" w:space="0" w:color="auto"/>
            <w:left w:val="none" w:sz="0" w:space="0" w:color="auto"/>
            <w:bottom w:val="none" w:sz="0" w:space="0" w:color="auto"/>
            <w:right w:val="none" w:sz="0" w:space="0" w:color="auto"/>
          </w:divBdr>
        </w:div>
        <w:div w:id="765809319">
          <w:marLeft w:val="0"/>
          <w:marRight w:val="0"/>
          <w:marTop w:val="0"/>
          <w:marBottom w:val="0"/>
          <w:divBdr>
            <w:top w:val="none" w:sz="0" w:space="0" w:color="auto"/>
            <w:left w:val="none" w:sz="0" w:space="0" w:color="auto"/>
            <w:bottom w:val="none" w:sz="0" w:space="0" w:color="auto"/>
            <w:right w:val="none" w:sz="0" w:space="0" w:color="auto"/>
          </w:divBdr>
        </w:div>
        <w:div w:id="1634481833">
          <w:marLeft w:val="0"/>
          <w:marRight w:val="0"/>
          <w:marTop w:val="0"/>
          <w:marBottom w:val="0"/>
          <w:divBdr>
            <w:top w:val="none" w:sz="0" w:space="0" w:color="auto"/>
            <w:left w:val="none" w:sz="0" w:space="0" w:color="auto"/>
            <w:bottom w:val="none" w:sz="0" w:space="0" w:color="auto"/>
            <w:right w:val="none" w:sz="0" w:space="0" w:color="auto"/>
          </w:divBdr>
        </w:div>
        <w:div w:id="179928500">
          <w:marLeft w:val="0"/>
          <w:marRight w:val="0"/>
          <w:marTop w:val="0"/>
          <w:marBottom w:val="0"/>
          <w:divBdr>
            <w:top w:val="none" w:sz="0" w:space="0" w:color="auto"/>
            <w:left w:val="none" w:sz="0" w:space="0" w:color="auto"/>
            <w:bottom w:val="none" w:sz="0" w:space="0" w:color="auto"/>
            <w:right w:val="none" w:sz="0" w:space="0" w:color="auto"/>
          </w:divBdr>
        </w:div>
        <w:div w:id="563175615">
          <w:marLeft w:val="0"/>
          <w:marRight w:val="0"/>
          <w:marTop w:val="0"/>
          <w:marBottom w:val="0"/>
          <w:divBdr>
            <w:top w:val="none" w:sz="0" w:space="0" w:color="auto"/>
            <w:left w:val="none" w:sz="0" w:space="0" w:color="auto"/>
            <w:bottom w:val="none" w:sz="0" w:space="0" w:color="auto"/>
            <w:right w:val="none" w:sz="0" w:space="0" w:color="auto"/>
          </w:divBdr>
        </w:div>
        <w:div w:id="590116949">
          <w:marLeft w:val="0"/>
          <w:marRight w:val="0"/>
          <w:marTop w:val="0"/>
          <w:marBottom w:val="0"/>
          <w:divBdr>
            <w:top w:val="none" w:sz="0" w:space="0" w:color="auto"/>
            <w:left w:val="none" w:sz="0" w:space="0" w:color="auto"/>
            <w:bottom w:val="none" w:sz="0" w:space="0" w:color="auto"/>
            <w:right w:val="none" w:sz="0" w:space="0" w:color="auto"/>
          </w:divBdr>
        </w:div>
        <w:div w:id="1890140772">
          <w:marLeft w:val="0"/>
          <w:marRight w:val="0"/>
          <w:marTop w:val="0"/>
          <w:marBottom w:val="0"/>
          <w:divBdr>
            <w:top w:val="none" w:sz="0" w:space="0" w:color="auto"/>
            <w:left w:val="none" w:sz="0" w:space="0" w:color="auto"/>
            <w:bottom w:val="none" w:sz="0" w:space="0" w:color="auto"/>
            <w:right w:val="none" w:sz="0" w:space="0" w:color="auto"/>
          </w:divBdr>
        </w:div>
        <w:div w:id="523322505">
          <w:marLeft w:val="0"/>
          <w:marRight w:val="0"/>
          <w:marTop w:val="0"/>
          <w:marBottom w:val="0"/>
          <w:divBdr>
            <w:top w:val="none" w:sz="0" w:space="0" w:color="auto"/>
            <w:left w:val="none" w:sz="0" w:space="0" w:color="auto"/>
            <w:bottom w:val="none" w:sz="0" w:space="0" w:color="auto"/>
            <w:right w:val="none" w:sz="0" w:space="0" w:color="auto"/>
          </w:divBdr>
        </w:div>
        <w:div w:id="1670713904">
          <w:marLeft w:val="0"/>
          <w:marRight w:val="0"/>
          <w:marTop w:val="0"/>
          <w:marBottom w:val="0"/>
          <w:divBdr>
            <w:top w:val="none" w:sz="0" w:space="0" w:color="auto"/>
            <w:left w:val="none" w:sz="0" w:space="0" w:color="auto"/>
            <w:bottom w:val="none" w:sz="0" w:space="0" w:color="auto"/>
            <w:right w:val="none" w:sz="0" w:space="0" w:color="auto"/>
          </w:divBdr>
        </w:div>
      </w:divsChild>
    </w:div>
    <w:div w:id="1541943137">
      <w:bodyDiv w:val="1"/>
      <w:marLeft w:val="0"/>
      <w:marRight w:val="0"/>
      <w:marTop w:val="0"/>
      <w:marBottom w:val="0"/>
      <w:divBdr>
        <w:top w:val="none" w:sz="0" w:space="0" w:color="auto"/>
        <w:left w:val="none" w:sz="0" w:space="0" w:color="auto"/>
        <w:bottom w:val="none" w:sz="0" w:space="0" w:color="auto"/>
        <w:right w:val="none" w:sz="0" w:space="0" w:color="auto"/>
      </w:divBdr>
    </w:div>
    <w:div w:id="1561019469">
      <w:bodyDiv w:val="1"/>
      <w:marLeft w:val="0"/>
      <w:marRight w:val="0"/>
      <w:marTop w:val="0"/>
      <w:marBottom w:val="0"/>
      <w:divBdr>
        <w:top w:val="none" w:sz="0" w:space="0" w:color="auto"/>
        <w:left w:val="none" w:sz="0" w:space="0" w:color="auto"/>
        <w:bottom w:val="none" w:sz="0" w:space="0" w:color="auto"/>
        <w:right w:val="none" w:sz="0" w:space="0" w:color="auto"/>
      </w:divBdr>
      <w:divsChild>
        <w:div w:id="1223906145">
          <w:marLeft w:val="0"/>
          <w:marRight w:val="0"/>
          <w:marTop w:val="0"/>
          <w:marBottom w:val="0"/>
          <w:divBdr>
            <w:top w:val="none" w:sz="0" w:space="0" w:color="auto"/>
            <w:left w:val="none" w:sz="0" w:space="0" w:color="auto"/>
            <w:bottom w:val="none" w:sz="0" w:space="0" w:color="auto"/>
            <w:right w:val="none" w:sz="0" w:space="0" w:color="auto"/>
          </w:divBdr>
        </w:div>
      </w:divsChild>
    </w:div>
    <w:div w:id="1626890426">
      <w:bodyDiv w:val="1"/>
      <w:marLeft w:val="0"/>
      <w:marRight w:val="0"/>
      <w:marTop w:val="0"/>
      <w:marBottom w:val="0"/>
      <w:divBdr>
        <w:top w:val="none" w:sz="0" w:space="0" w:color="auto"/>
        <w:left w:val="none" w:sz="0" w:space="0" w:color="auto"/>
        <w:bottom w:val="none" w:sz="0" w:space="0" w:color="auto"/>
        <w:right w:val="none" w:sz="0" w:space="0" w:color="auto"/>
      </w:divBdr>
      <w:divsChild>
        <w:div w:id="471674622">
          <w:marLeft w:val="0"/>
          <w:marRight w:val="0"/>
          <w:marTop w:val="0"/>
          <w:marBottom w:val="0"/>
          <w:divBdr>
            <w:top w:val="none" w:sz="0" w:space="0" w:color="auto"/>
            <w:left w:val="none" w:sz="0" w:space="0" w:color="auto"/>
            <w:bottom w:val="none" w:sz="0" w:space="0" w:color="auto"/>
            <w:right w:val="none" w:sz="0" w:space="0" w:color="auto"/>
          </w:divBdr>
        </w:div>
      </w:divsChild>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703282024">
      <w:bodyDiv w:val="1"/>
      <w:marLeft w:val="0"/>
      <w:marRight w:val="0"/>
      <w:marTop w:val="0"/>
      <w:marBottom w:val="0"/>
      <w:divBdr>
        <w:top w:val="none" w:sz="0" w:space="0" w:color="auto"/>
        <w:left w:val="none" w:sz="0" w:space="0" w:color="auto"/>
        <w:bottom w:val="none" w:sz="0" w:space="0" w:color="auto"/>
        <w:right w:val="none" w:sz="0" w:space="0" w:color="auto"/>
      </w:divBdr>
      <w:divsChild>
        <w:div w:id="51084019">
          <w:marLeft w:val="0"/>
          <w:marRight w:val="0"/>
          <w:marTop w:val="0"/>
          <w:marBottom w:val="0"/>
          <w:divBdr>
            <w:top w:val="none" w:sz="0" w:space="0" w:color="auto"/>
            <w:left w:val="none" w:sz="0" w:space="0" w:color="auto"/>
            <w:bottom w:val="none" w:sz="0" w:space="0" w:color="auto"/>
            <w:right w:val="none" w:sz="0" w:space="0" w:color="auto"/>
          </w:divBdr>
        </w:div>
      </w:divsChild>
    </w:div>
    <w:div w:id="1772116850">
      <w:bodyDiv w:val="1"/>
      <w:marLeft w:val="0"/>
      <w:marRight w:val="0"/>
      <w:marTop w:val="0"/>
      <w:marBottom w:val="0"/>
      <w:divBdr>
        <w:top w:val="none" w:sz="0" w:space="0" w:color="auto"/>
        <w:left w:val="none" w:sz="0" w:space="0" w:color="auto"/>
        <w:bottom w:val="none" w:sz="0" w:space="0" w:color="auto"/>
        <w:right w:val="none" w:sz="0" w:space="0" w:color="auto"/>
      </w:divBdr>
      <w:divsChild>
        <w:div w:id="35156659">
          <w:marLeft w:val="0"/>
          <w:marRight w:val="0"/>
          <w:marTop w:val="0"/>
          <w:marBottom w:val="0"/>
          <w:divBdr>
            <w:top w:val="none" w:sz="0" w:space="0" w:color="auto"/>
            <w:left w:val="none" w:sz="0" w:space="0" w:color="auto"/>
            <w:bottom w:val="none" w:sz="0" w:space="0" w:color="auto"/>
            <w:right w:val="none" w:sz="0" w:space="0" w:color="auto"/>
          </w:divBdr>
        </w:div>
      </w:divsChild>
    </w:div>
    <w:div w:id="1826126551">
      <w:bodyDiv w:val="1"/>
      <w:marLeft w:val="0"/>
      <w:marRight w:val="0"/>
      <w:marTop w:val="0"/>
      <w:marBottom w:val="0"/>
      <w:divBdr>
        <w:top w:val="none" w:sz="0" w:space="0" w:color="auto"/>
        <w:left w:val="none" w:sz="0" w:space="0" w:color="auto"/>
        <w:bottom w:val="none" w:sz="0" w:space="0" w:color="auto"/>
        <w:right w:val="none" w:sz="0" w:space="0" w:color="auto"/>
      </w:divBdr>
      <w:divsChild>
        <w:div w:id="1096243317">
          <w:marLeft w:val="0"/>
          <w:marRight w:val="0"/>
          <w:marTop w:val="0"/>
          <w:marBottom w:val="0"/>
          <w:divBdr>
            <w:top w:val="none" w:sz="0" w:space="0" w:color="auto"/>
            <w:left w:val="none" w:sz="0" w:space="0" w:color="auto"/>
            <w:bottom w:val="none" w:sz="0" w:space="0" w:color="auto"/>
            <w:right w:val="none" w:sz="0" w:space="0" w:color="auto"/>
          </w:divBdr>
        </w:div>
        <w:div w:id="434446346">
          <w:marLeft w:val="0"/>
          <w:marRight w:val="0"/>
          <w:marTop w:val="0"/>
          <w:marBottom w:val="0"/>
          <w:divBdr>
            <w:top w:val="none" w:sz="0" w:space="0" w:color="auto"/>
            <w:left w:val="none" w:sz="0" w:space="0" w:color="auto"/>
            <w:bottom w:val="none" w:sz="0" w:space="0" w:color="auto"/>
            <w:right w:val="none" w:sz="0" w:space="0" w:color="auto"/>
          </w:divBdr>
        </w:div>
        <w:div w:id="1081219817">
          <w:marLeft w:val="0"/>
          <w:marRight w:val="0"/>
          <w:marTop w:val="0"/>
          <w:marBottom w:val="0"/>
          <w:divBdr>
            <w:top w:val="none" w:sz="0" w:space="0" w:color="auto"/>
            <w:left w:val="none" w:sz="0" w:space="0" w:color="auto"/>
            <w:bottom w:val="none" w:sz="0" w:space="0" w:color="auto"/>
            <w:right w:val="none" w:sz="0" w:space="0" w:color="auto"/>
          </w:divBdr>
        </w:div>
        <w:div w:id="1998531135">
          <w:marLeft w:val="0"/>
          <w:marRight w:val="0"/>
          <w:marTop w:val="0"/>
          <w:marBottom w:val="0"/>
          <w:divBdr>
            <w:top w:val="none" w:sz="0" w:space="0" w:color="auto"/>
            <w:left w:val="none" w:sz="0" w:space="0" w:color="auto"/>
            <w:bottom w:val="none" w:sz="0" w:space="0" w:color="auto"/>
            <w:right w:val="none" w:sz="0" w:space="0" w:color="auto"/>
          </w:divBdr>
        </w:div>
        <w:div w:id="1370305204">
          <w:marLeft w:val="0"/>
          <w:marRight w:val="0"/>
          <w:marTop w:val="0"/>
          <w:marBottom w:val="0"/>
          <w:divBdr>
            <w:top w:val="none" w:sz="0" w:space="0" w:color="auto"/>
            <w:left w:val="none" w:sz="0" w:space="0" w:color="auto"/>
            <w:bottom w:val="none" w:sz="0" w:space="0" w:color="auto"/>
            <w:right w:val="none" w:sz="0" w:space="0" w:color="auto"/>
          </w:divBdr>
        </w:div>
        <w:div w:id="761027708">
          <w:marLeft w:val="0"/>
          <w:marRight w:val="0"/>
          <w:marTop w:val="0"/>
          <w:marBottom w:val="0"/>
          <w:divBdr>
            <w:top w:val="none" w:sz="0" w:space="0" w:color="auto"/>
            <w:left w:val="none" w:sz="0" w:space="0" w:color="auto"/>
            <w:bottom w:val="none" w:sz="0" w:space="0" w:color="auto"/>
            <w:right w:val="none" w:sz="0" w:space="0" w:color="auto"/>
          </w:divBdr>
        </w:div>
        <w:div w:id="629164399">
          <w:marLeft w:val="0"/>
          <w:marRight w:val="0"/>
          <w:marTop w:val="0"/>
          <w:marBottom w:val="0"/>
          <w:divBdr>
            <w:top w:val="none" w:sz="0" w:space="0" w:color="auto"/>
            <w:left w:val="none" w:sz="0" w:space="0" w:color="auto"/>
            <w:bottom w:val="none" w:sz="0" w:space="0" w:color="auto"/>
            <w:right w:val="none" w:sz="0" w:space="0" w:color="auto"/>
          </w:divBdr>
        </w:div>
        <w:div w:id="1417632803">
          <w:marLeft w:val="0"/>
          <w:marRight w:val="0"/>
          <w:marTop w:val="0"/>
          <w:marBottom w:val="0"/>
          <w:divBdr>
            <w:top w:val="none" w:sz="0" w:space="0" w:color="auto"/>
            <w:left w:val="none" w:sz="0" w:space="0" w:color="auto"/>
            <w:bottom w:val="none" w:sz="0" w:space="0" w:color="auto"/>
            <w:right w:val="none" w:sz="0" w:space="0" w:color="auto"/>
          </w:divBdr>
        </w:div>
        <w:div w:id="1227300195">
          <w:marLeft w:val="0"/>
          <w:marRight w:val="0"/>
          <w:marTop w:val="0"/>
          <w:marBottom w:val="0"/>
          <w:divBdr>
            <w:top w:val="none" w:sz="0" w:space="0" w:color="auto"/>
            <w:left w:val="none" w:sz="0" w:space="0" w:color="auto"/>
            <w:bottom w:val="none" w:sz="0" w:space="0" w:color="auto"/>
            <w:right w:val="none" w:sz="0" w:space="0" w:color="auto"/>
          </w:divBdr>
        </w:div>
        <w:div w:id="2048724482">
          <w:marLeft w:val="0"/>
          <w:marRight w:val="0"/>
          <w:marTop w:val="0"/>
          <w:marBottom w:val="0"/>
          <w:divBdr>
            <w:top w:val="none" w:sz="0" w:space="0" w:color="auto"/>
            <w:left w:val="none" w:sz="0" w:space="0" w:color="auto"/>
            <w:bottom w:val="none" w:sz="0" w:space="0" w:color="auto"/>
            <w:right w:val="none" w:sz="0" w:space="0" w:color="auto"/>
          </w:divBdr>
        </w:div>
        <w:div w:id="1759210809">
          <w:marLeft w:val="0"/>
          <w:marRight w:val="0"/>
          <w:marTop w:val="0"/>
          <w:marBottom w:val="0"/>
          <w:divBdr>
            <w:top w:val="none" w:sz="0" w:space="0" w:color="auto"/>
            <w:left w:val="none" w:sz="0" w:space="0" w:color="auto"/>
            <w:bottom w:val="none" w:sz="0" w:space="0" w:color="auto"/>
            <w:right w:val="none" w:sz="0" w:space="0" w:color="auto"/>
          </w:divBdr>
        </w:div>
        <w:div w:id="1372463515">
          <w:marLeft w:val="0"/>
          <w:marRight w:val="0"/>
          <w:marTop w:val="0"/>
          <w:marBottom w:val="0"/>
          <w:divBdr>
            <w:top w:val="none" w:sz="0" w:space="0" w:color="auto"/>
            <w:left w:val="none" w:sz="0" w:space="0" w:color="auto"/>
            <w:bottom w:val="none" w:sz="0" w:space="0" w:color="auto"/>
            <w:right w:val="none" w:sz="0" w:space="0" w:color="auto"/>
          </w:divBdr>
        </w:div>
        <w:div w:id="1232543624">
          <w:marLeft w:val="0"/>
          <w:marRight w:val="0"/>
          <w:marTop w:val="0"/>
          <w:marBottom w:val="0"/>
          <w:divBdr>
            <w:top w:val="none" w:sz="0" w:space="0" w:color="auto"/>
            <w:left w:val="none" w:sz="0" w:space="0" w:color="auto"/>
            <w:bottom w:val="none" w:sz="0" w:space="0" w:color="auto"/>
            <w:right w:val="none" w:sz="0" w:space="0" w:color="auto"/>
          </w:divBdr>
        </w:div>
        <w:div w:id="857620413">
          <w:marLeft w:val="0"/>
          <w:marRight w:val="0"/>
          <w:marTop w:val="0"/>
          <w:marBottom w:val="0"/>
          <w:divBdr>
            <w:top w:val="none" w:sz="0" w:space="0" w:color="auto"/>
            <w:left w:val="none" w:sz="0" w:space="0" w:color="auto"/>
            <w:bottom w:val="none" w:sz="0" w:space="0" w:color="auto"/>
            <w:right w:val="none" w:sz="0" w:space="0" w:color="auto"/>
          </w:divBdr>
        </w:div>
        <w:div w:id="1528987579">
          <w:marLeft w:val="0"/>
          <w:marRight w:val="0"/>
          <w:marTop w:val="0"/>
          <w:marBottom w:val="0"/>
          <w:divBdr>
            <w:top w:val="none" w:sz="0" w:space="0" w:color="auto"/>
            <w:left w:val="none" w:sz="0" w:space="0" w:color="auto"/>
            <w:bottom w:val="none" w:sz="0" w:space="0" w:color="auto"/>
            <w:right w:val="none" w:sz="0" w:space="0" w:color="auto"/>
          </w:divBdr>
        </w:div>
        <w:div w:id="1316303789">
          <w:marLeft w:val="0"/>
          <w:marRight w:val="0"/>
          <w:marTop w:val="0"/>
          <w:marBottom w:val="0"/>
          <w:divBdr>
            <w:top w:val="none" w:sz="0" w:space="0" w:color="auto"/>
            <w:left w:val="none" w:sz="0" w:space="0" w:color="auto"/>
            <w:bottom w:val="none" w:sz="0" w:space="0" w:color="auto"/>
            <w:right w:val="none" w:sz="0" w:space="0" w:color="auto"/>
          </w:divBdr>
        </w:div>
        <w:div w:id="76220850">
          <w:marLeft w:val="0"/>
          <w:marRight w:val="0"/>
          <w:marTop w:val="0"/>
          <w:marBottom w:val="0"/>
          <w:divBdr>
            <w:top w:val="none" w:sz="0" w:space="0" w:color="auto"/>
            <w:left w:val="none" w:sz="0" w:space="0" w:color="auto"/>
            <w:bottom w:val="none" w:sz="0" w:space="0" w:color="auto"/>
            <w:right w:val="none" w:sz="0" w:space="0" w:color="auto"/>
          </w:divBdr>
        </w:div>
        <w:div w:id="1804158541">
          <w:marLeft w:val="0"/>
          <w:marRight w:val="0"/>
          <w:marTop w:val="0"/>
          <w:marBottom w:val="0"/>
          <w:divBdr>
            <w:top w:val="none" w:sz="0" w:space="0" w:color="auto"/>
            <w:left w:val="none" w:sz="0" w:space="0" w:color="auto"/>
            <w:bottom w:val="none" w:sz="0" w:space="0" w:color="auto"/>
            <w:right w:val="none" w:sz="0" w:space="0" w:color="auto"/>
          </w:divBdr>
        </w:div>
        <w:div w:id="648020518">
          <w:marLeft w:val="0"/>
          <w:marRight w:val="0"/>
          <w:marTop w:val="0"/>
          <w:marBottom w:val="0"/>
          <w:divBdr>
            <w:top w:val="none" w:sz="0" w:space="0" w:color="auto"/>
            <w:left w:val="none" w:sz="0" w:space="0" w:color="auto"/>
            <w:bottom w:val="none" w:sz="0" w:space="0" w:color="auto"/>
            <w:right w:val="none" w:sz="0" w:space="0" w:color="auto"/>
          </w:divBdr>
        </w:div>
        <w:div w:id="1731461299">
          <w:marLeft w:val="0"/>
          <w:marRight w:val="0"/>
          <w:marTop w:val="0"/>
          <w:marBottom w:val="0"/>
          <w:divBdr>
            <w:top w:val="none" w:sz="0" w:space="0" w:color="auto"/>
            <w:left w:val="none" w:sz="0" w:space="0" w:color="auto"/>
            <w:bottom w:val="none" w:sz="0" w:space="0" w:color="auto"/>
            <w:right w:val="none" w:sz="0" w:space="0" w:color="auto"/>
          </w:divBdr>
        </w:div>
        <w:div w:id="1817332862">
          <w:marLeft w:val="0"/>
          <w:marRight w:val="0"/>
          <w:marTop w:val="0"/>
          <w:marBottom w:val="0"/>
          <w:divBdr>
            <w:top w:val="none" w:sz="0" w:space="0" w:color="auto"/>
            <w:left w:val="none" w:sz="0" w:space="0" w:color="auto"/>
            <w:bottom w:val="none" w:sz="0" w:space="0" w:color="auto"/>
            <w:right w:val="none" w:sz="0" w:space="0" w:color="auto"/>
          </w:divBdr>
        </w:div>
        <w:div w:id="720060027">
          <w:marLeft w:val="0"/>
          <w:marRight w:val="0"/>
          <w:marTop w:val="0"/>
          <w:marBottom w:val="0"/>
          <w:divBdr>
            <w:top w:val="none" w:sz="0" w:space="0" w:color="auto"/>
            <w:left w:val="none" w:sz="0" w:space="0" w:color="auto"/>
            <w:bottom w:val="none" w:sz="0" w:space="0" w:color="auto"/>
            <w:right w:val="none" w:sz="0" w:space="0" w:color="auto"/>
          </w:divBdr>
        </w:div>
        <w:div w:id="527960358">
          <w:marLeft w:val="0"/>
          <w:marRight w:val="0"/>
          <w:marTop w:val="0"/>
          <w:marBottom w:val="0"/>
          <w:divBdr>
            <w:top w:val="none" w:sz="0" w:space="0" w:color="auto"/>
            <w:left w:val="none" w:sz="0" w:space="0" w:color="auto"/>
            <w:bottom w:val="none" w:sz="0" w:space="0" w:color="auto"/>
            <w:right w:val="none" w:sz="0" w:space="0" w:color="auto"/>
          </w:divBdr>
        </w:div>
        <w:div w:id="2071463309">
          <w:marLeft w:val="0"/>
          <w:marRight w:val="0"/>
          <w:marTop w:val="0"/>
          <w:marBottom w:val="0"/>
          <w:divBdr>
            <w:top w:val="none" w:sz="0" w:space="0" w:color="auto"/>
            <w:left w:val="none" w:sz="0" w:space="0" w:color="auto"/>
            <w:bottom w:val="none" w:sz="0" w:space="0" w:color="auto"/>
            <w:right w:val="none" w:sz="0" w:space="0" w:color="auto"/>
          </w:divBdr>
        </w:div>
        <w:div w:id="1994865626">
          <w:marLeft w:val="0"/>
          <w:marRight w:val="0"/>
          <w:marTop w:val="0"/>
          <w:marBottom w:val="0"/>
          <w:divBdr>
            <w:top w:val="none" w:sz="0" w:space="0" w:color="auto"/>
            <w:left w:val="none" w:sz="0" w:space="0" w:color="auto"/>
            <w:bottom w:val="none" w:sz="0" w:space="0" w:color="auto"/>
            <w:right w:val="none" w:sz="0" w:space="0" w:color="auto"/>
          </w:divBdr>
        </w:div>
        <w:div w:id="1040469385">
          <w:marLeft w:val="0"/>
          <w:marRight w:val="0"/>
          <w:marTop w:val="0"/>
          <w:marBottom w:val="0"/>
          <w:divBdr>
            <w:top w:val="none" w:sz="0" w:space="0" w:color="auto"/>
            <w:left w:val="none" w:sz="0" w:space="0" w:color="auto"/>
            <w:bottom w:val="none" w:sz="0" w:space="0" w:color="auto"/>
            <w:right w:val="none" w:sz="0" w:space="0" w:color="auto"/>
          </w:divBdr>
        </w:div>
        <w:div w:id="400561529">
          <w:marLeft w:val="0"/>
          <w:marRight w:val="0"/>
          <w:marTop w:val="0"/>
          <w:marBottom w:val="0"/>
          <w:divBdr>
            <w:top w:val="none" w:sz="0" w:space="0" w:color="auto"/>
            <w:left w:val="none" w:sz="0" w:space="0" w:color="auto"/>
            <w:bottom w:val="none" w:sz="0" w:space="0" w:color="auto"/>
            <w:right w:val="none" w:sz="0" w:space="0" w:color="auto"/>
          </w:divBdr>
        </w:div>
        <w:div w:id="1568225569">
          <w:marLeft w:val="0"/>
          <w:marRight w:val="0"/>
          <w:marTop w:val="0"/>
          <w:marBottom w:val="0"/>
          <w:divBdr>
            <w:top w:val="none" w:sz="0" w:space="0" w:color="auto"/>
            <w:left w:val="none" w:sz="0" w:space="0" w:color="auto"/>
            <w:bottom w:val="none" w:sz="0" w:space="0" w:color="auto"/>
            <w:right w:val="none" w:sz="0" w:space="0" w:color="auto"/>
          </w:divBdr>
        </w:div>
        <w:div w:id="1284385610">
          <w:marLeft w:val="0"/>
          <w:marRight w:val="0"/>
          <w:marTop w:val="0"/>
          <w:marBottom w:val="0"/>
          <w:divBdr>
            <w:top w:val="none" w:sz="0" w:space="0" w:color="auto"/>
            <w:left w:val="none" w:sz="0" w:space="0" w:color="auto"/>
            <w:bottom w:val="none" w:sz="0" w:space="0" w:color="auto"/>
            <w:right w:val="none" w:sz="0" w:space="0" w:color="auto"/>
          </w:divBdr>
        </w:div>
        <w:div w:id="1019694629">
          <w:marLeft w:val="0"/>
          <w:marRight w:val="0"/>
          <w:marTop w:val="0"/>
          <w:marBottom w:val="0"/>
          <w:divBdr>
            <w:top w:val="none" w:sz="0" w:space="0" w:color="auto"/>
            <w:left w:val="none" w:sz="0" w:space="0" w:color="auto"/>
            <w:bottom w:val="none" w:sz="0" w:space="0" w:color="auto"/>
            <w:right w:val="none" w:sz="0" w:space="0" w:color="auto"/>
          </w:divBdr>
        </w:div>
        <w:div w:id="1968124289">
          <w:marLeft w:val="0"/>
          <w:marRight w:val="0"/>
          <w:marTop w:val="0"/>
          <w:marBottom w:val="0"/>
          <w:divBdr>
            <w:top w:val="none" w:sz="0" w:space="0" w:color="auto"/>
            <w:left w:val="none" w:sz="0" w:space="0" w:color="auto"/>
            <w:bottom w:val="none" w:sz="0" w:space="0" w:color="auto"/>
            <w:right w:val="none" w:sz="0" w:space="0" w:color="auto"/>
          </w:divBdr>
        </w:div>
        <w:div w:id="793476591">
          <w:marLeft w:val="0"/>
          <w:marRight w:val="0"/>
          <w:marTop w:val="0"/>
          <w:marBottom w:val="0"/>
          <w:divBdr>
            <w:top w:val="none" w:sz="0" w:space="0" w:color="auto"/>
            <w:left w:val="none" w:sz="0" w:space="0" w:color="auto"/>
            <w:bottom w:val="none" w:sz="0" w:space="0" w:color="auto"/>
            <w:right w:val="none" w:sz="0" w:space="0" w:color="auto"/>
          </w:divBdr>
        </w:div>
        <w:div w:id="1951624332">
          <w:marLeft w:val="0"/>
          <w:marRight w:val="0"/>
          <w:marTop w:val="0"/>
          <w:marBottom w:val="0"/>
          <w:divBdr>
            <w:top w:val="none" w:sz="0" w:space="0" w:color="auto"/>
            <w:left w:val="none" w:sz="0" w:space="0" w:color="auto"/>
            <w:bottom w:val="none" w:sz="0" w:space="0" w:color="auto"/>
            <w:right w:val="none" w:sz="0" w:space="0" w:color="auto"/>
          </w:divBdr>
        </w:div>
        <w:div w:id="1448159230">
          <w:marLeft w:val="0"/>
          <w:marRight w:val="0"/>
          <w:marTop w:val="0"/>
          <w:marBottom w:val="0"/>
          <w:divBdr>
            <w:top w:val="none" w:sz="0" w:space="0" w:color="auto"/>
            <w:left w:val="none" w:sz="0" w:space="0" w:color="auto"/>
            <w:bottom w:val="none" w:sz="0" w:space="0" w:color="auto"/>
            <w:right w:val="none" w:sz="0" w:space="0" w:color="auto"/>
          </w:divBdr>
        </w:div>
        <w:div w:id="1437091831">
          <w:marLeft w:val="0"/>
          <w:marRight w:val="0"/>
          <w:marTop w:val="0"/>
          <w:marBottom w:val="0"/>
          <w:divBdr>
            <w:top w:val="none" w:sz="0" w:space="0" w:color="auto"/>
            <w:left w:val="none" w:sz="0" w:space="0" w:color="auto"/>
            <w:bottom w:val="none" w:sz="0" w:space="0" w:color="auto"/>
            <w:right w:val="none" w:sz="0" w:space="0" w:color="auto"/>
          </w:divBdr>
        </w:div>
        <w:div w:id="1609695757">
          <w:marLeft w:val="0"/>
          <w:marRight w:val="0"/>
          <w:marTop w:val="0"/>
          <w:marBottom w:val="0"/>
          <w:divBdr>
            <w:top w:val="none" w:sz="0" w:space="0" w:color="auto"/>
            <w:left w:val="none" w:sz="0" w:space="0" w:color="auto"/>
            <w:bottom w:val="none" w:sz="0" w:space="0" w:color="auto"/>
            <w:right w:val="none" w:sz="0" w:space="0" w:color="auto"/>
          </w:divBdr>
        </w:div>
        <w:div w:id="786195000">
          <w:marLeft w:val="0"/>
          <w:marRight w:val="0"/>
          <w:marTop w:val="0"/>
          <w:marBottom w:val="0"/>
          <w:divBdr>
            <w:top w:val="none" w:sz="0" w:space="0" w:color="auto"/>
            <w:left w:val="none" w:sz="0" w:space="0" w:color="auto"/>
            <w:bottom w:val="none" w:sz="0" w:space="0" w:color="auto"/>
            <w:right w:val="none" w:sz="0" w:space="0" w:color="auto"/>
          </w:divBdr>
        </w:div>
        <w:div w:id="908736051">
          <w:marLeft w:val="0"/>
          <w:marRight w:val="0"/>
          <w:marTop w:val="0"/>
          <w:marBottom w:val="0"/>
          <w:divBdr>
            <w:top w:val="none" w:sz="0" w:space="0" w:color="auto"/>
            <w:left w:val="none" w:sz="0" w:space="0" w:color="auto"/>
            <w:bottom w:val="none" w:sz="0" w:space="0" w:color="auto"/>
            <w:right w:val="none" w:sz="0" w:space="0" w:color="auto"/>
          </w:divBdr>
        </w:div>
        <w:div w:id="1352947676">
          <w:marLeft w:val="0"/>
          <w:marRight w:val="0"/>
          <w:marTop w:val="0"/>
          <w:marBottom w:val="0"/>
          <w:divBdr>
            <w:top w:val="none" w:sz="0" w:space="0" w:color="auto"/>
            <w:left w:val="none" w:sz="0" w:space="0" w:color="auto"/>
            <w:bottom w:val="none" w:sz="0" w:space="0" w:color="auto"/>
            <w:right w:val="none" w:sz="0" w:space="0" w:color="auto"/>
          </w:divBdr>
        </w:div>
        <w:div w:id="754671005">
          <w:marLeft w:val="0"/>
          <w:marRight w:val="0"/>
          <w:marTop w:val="0"/>
          <w:marBottom w:val="0"/>
          <w:divBdr>
            <w:top w:val="none" w:sz="0" w:space="0" w:color="auto"/>
            <w:left w:val="none" w:sz="0" w:space="0" w:color="auto"/>
            <w:bottom w:val="none" w:sz="0" w:space="0" w:color="auto"/>
            <w:right w:val="none" w:sz="0" w:space="0" w:color="auto"/>
          </w:divBdr>
        </w:div>
        <w:div w:id="1734741953">
          <w:marLeft w:val="0"/>
          <w:marRight w:val="0"/>
          <w:marTop w:val="0"/>
          <w:marBottom w:val="0"/>
          <w:divBdr>
            <w:top w:val="none" w:sz="0" w:space="0" w:color="auto"/>
            <w:left w:val="none" w:sz="0" w:space="0" w:color="auto"/>
            <w:bottom w:val="none" w:sz="0" w:space="0" w:color="auto"/>
            <w:right w:val="none" w:sz="0" w:space="0" w:color="auto"/>
          </w:divBdr>
        </w:div>
        <w:div w:id="1755975367">
          <w:marLeft w:val="0"/>
          <w:marRight w:val="0"/>
          <w:marTop w:val="0"/>
          <w:marBottom w:val="0"/>
          <w:divBdr>
            <w:top w:val="none" w:sz="0" w:space="0" w:color="auto"/>
            <w:left w:val="none" w:sz="0" w:space="0" w:color="auto"/>
            <w:bottom w:val="none" w:sz="0" w:space="0" w:color="auto"/>
            <w:right w:val="none" w:sz="0" w:space="0" w:color="auto"/>
          </w:divBdr>
        </w:div>
        <w:div w:id="103575929">
          <w:marLeft w:val="0"/>
          <w:marRight w:val="0"/>
          <w:marTop w:val="0"/>
          <w:marBottom w:val="0"/>
          <w:divBdr>
            <w:top w:val="none" w:sz="0" w:space="0" w:color="auto"/>
            <w:left w:val="none" w:sz="0" w:space="0" w:color="auto"/>
            <w:bottom w:val="none" w:sz="0" w:space="0" w:color="auto"/>
            <w:right w:val="none" w:sz="0" w:space="0" w:color="auto"/>
          </w:divBdr>
        </w:div>
        <w:div w:id="1404253257">
          <w:marLeft w:val="0"/>
          <w:marRight w:val="0"/>
          <w:marTop w:val="0"/>
          <w:marBottom w:val="0"/>
          <w:divBdr>
            <w:top w:val="none" w:sz="0" w:space="0" w:color="auto"/>
            <w:left w:val="none" w:sz="0" w:space="0" w:color="auto"/>
            <w:bottom w:val="none" w:sz="0" w:space="0" w:color="auto"/>
            <w:right w:val="none" w:sz="0" w:space="0" w:color="auto"/>
          </w:divBdr>
        </w:div>
        <w:div w:id="1720397599">
          <w:marLeft w:val="0"/>
          <w:marRight w:val="0"/>
          <w:marTop w:val="0"/>
          <w:marBottom w:val="0"/>
          <w:divBdr>
            <w:top w:val="none" w:sz="0" w:space="0" w:color="auto"/>
            <w:left w:val="none" w:sz="0" w:space="0" w:color="auto"/>
            <w:bottom w:val="none" w:sz="0" w:space="0" w:color="auto"/>
            <w:right w:val="none" w:sz="0" w:space="0" w:color="auto"/>
          </w:divBdr>
        </w:div>
        <w:div w:id="1418745806">
          <w:marLeft w:val="0"/>
          <w:marRight w:val="0"/>
          <w:marTop w:val="0"/>
          <w:marBottom w:val="0"/>
          <w:divBdr>
            <w:top w:val="none" w:sz="0" w:space="0" w:color="auto"/>
            <w:left w:val="none" w:sz="0" w:space="0" w:color="auto"/>
            <w:bottom w:val="none" w:sz="0" w:space="0" w:color="auto"/>
            <w:right w:val="none" w:sz="0" w:space="0" w:color="auto"/>
          </w:divBdr>
        </w:div>
        <w:div w:id="530461820">
          <w:marLeft w:val="0"/>
          <w:marRight w:val="0"/>
          <w:marTop w:val="0"/>
          <w:marBottom w:val="0"/>
          <w:divBdr>
            <w:top w:val="none" w:sz="0" w:space="0" w:color="auto"/>
            <w:left w:val="none" w:sz="0" w:space="0" w:color="auto"/>
            <w:bottom w:val="none" w:sz="0" w:space="0" w:color="auto"/>
            <w:right w:val="none" w:sz="0" w:space="0" w:color="auto"/>
          </w:divBdr>
        </w:div>
        <w:div w:id="229390857">
          <w:marLeft w:val="0"/>
          <w:marRight w:val="0"/>
          <w:marTop w:val="0"/>
          <w:marBottom w:val="0"/>
          <w:divBdr>
            <w:top w:val="none" w:sz="0" w:space="0" w:color="auto"/>
            <w:left w:val="none" w:sz="0" w:space="0" w:color="auto"/>
            <w:bottom w:val="none" w:sz="0" w:space="0" w:color="auto"/>
            <w:right w:val="none" w:sz="0" w:space="0" w:color="auto"/>
          </w:divBdr>
        </w:div>
        <w:div w:id="1985113907">
          <w:marLeft w:val="0"/>
          <w:marRight w:val="0"/>
          <w:marTop w:val="0"/>
          <w:marBottom w:val="0"/>
          <w:divBdr>
            <w:top w:val="none" w:sz="0" w:space="0" w:color="auto"/>
            <w:left w:val="none" w:sz="0" w:space="0" w:color="auto"/>
            <w:bottom w:val="none" w:sz="0" w:space="0" w:color="auto"/>
            <w:right w:val="none" w:sz="0" w:space="0" w:color="auto"/>
          </w:divBdr>
        </w:div>
        <w:div w:id="420375650">
          <w:marLeft w:val="0"/>
          <w:marRight w:val="0"/>
          <w:marTop w:val="0"/>
          <w:marBottom w:val="0"/>
          <w:divBdr>
            <w:top w:val="none" w:sz="0" w:space="0" w:color="auto"/>
            <w:left w:val="none" w:sz="0" w:space="0" w:color="auto"/>
            <w:bottom w:val="none" w:sz="0" w:space="0" w:color="auto"/>
            <w:right w:val="none" w:sz="0" w:space="0" w:color="auto"/>
          </w:divBdr>
        </w:div>
        <w:div w:id="643892892">
          <w:marLeft w:val="0"/>
          <w:marRight w:val="0"/>
          <w:marTop w:val="0"/>
          <w:marBottom w:val="0"/>
          <w:divBdr>
            <w:top w:val="none" w:sz="0" w:space="0" w:color="auto"/>
            <w:left w:val="none" w:sz="0" w:space="0" w:color="auto"/>
            <w:bottom w:val="none" w:sz="0" w:space="0" w:color="auto"/>
            <w:right w:val="none" w:sz="0" w:space="0" w:color="auto"/>
          </w:divBdr>
        </w:div>
        <w:div w:id="564995430">
          <w:marLeft w:val="0"/>
          <w:marRight w:val="0"/>
          <w:marTop w:val="0"/>
          <w:marBottom w:val="0"/>
          <w:divBdr>
            <w:top w:val="none" w:sz="0" w:space="0" w:color="auto"/>
            <w:left w:val="none" w:sz="0" w:space="0" w:color="auto"/>
            <w:bottom w:val="none" w:sz="0" w:space="0" w:color="auto"/>
            <w:right w:val="none" w:sz="0" w:space="0" w:color="auto"/>
          </w:divBdr>
        </w:div>
        <w:div w:id="1315835610">
          <w:marLeft w:val="0"/>
          <w:marRight w:val="0"/>
          <w:marTop w:val="0"/>
          <w:marBottom w:val="0"/>
          <w:divBdr>
            <w:top w:val="none" w:sz="0" w:space="0" w:color="auto"/>
            <w:left w:val="none" w:sz="0" w:space="0" w:color="auto"/>
            <w:bottom w:val="none" w:sz="0" w:space="0" w:color="auto"/>
            <w:right w:val="none" w:sz="0" w:space="0" w:color="auto"/>
          </w:divBdr>
        </w:div>
        <w:div w:id="1349017949">
          <w:marLeft w:val="0"/>
          <w:marRight w:val="0"/>
          <w:marTop w:val="0"/>
          <w:marBottom w:val="0"/>
          <w:divBdr>
            <w:top w:val="none" w:sz="0" w:space="0" w:color="auto"/>
            <w:left w:val="none" w:sz="0" w:space="0" w:color="auto"/>
            <w:bottom w:val="none" w:sz="0" w:space="0" w:color="auto"/>
            <w:right w:val="none" w:sz="0" w:space="0" w:color="auto"/>
          </w:divBdr>
        </w:div>
        <w:div w:id="1376388081">
          <w:marLeft w:val="0"/>
          <w:marRight w:val="0"/>
          <w:marTop w:val="0"/>
          <w:marBottom w:val="0"/>
          <w:divBdr>
            <w:top w:val="none" w:sz="0" w:space="0" w:color="auto"/>
            <w:left w:val="none" w:sz="0" w:space="0" w:color="auto"/>
            <w:bottom w:val="none" w:sz="0" w:space="0" w:color="auto"/>
            <w:right w:val="none" w:sz="0" w:space="0" w:color="auto"/>
          </w:divBdr>
        </w:div>
        <w:div w:id="873272768">
          <w:marLeft w:val="0"/>
          <w:marRight w:val="0"/>
          <w:marTop w:val="0"/>
          <w:marBottom w:val="0"/>
          <w:divBdr>
            <w:top w:val="none" w:sz="0" w:space="0" w:color="auto"/>
            <w:left w:val="none" w:sz="0" w:space="0" w:color="auto"/>
            <w:bottom w:val="none" w:sz="0" w:space="0" w:color="auto"/>
            <w:right w:val="none" w:sz="0" w:space="0" w:color="auto"/>
          </w:divBdr>
        </w:div>
        <w:div w:id="1897233315">
          <w:marLeft w:val="0"/>
          <w:marRight w:val="0"/>
          <w:marTop w:val="0"/>
          <w:marBottom w:val="0"/>
          <w:divBdr>
            <w:top w:val="none" w:sz="0" w:space="0" w:color="auto"/>
            <w:left w:val="none" w:sz="0" w:space="0" w:color="auto"/>
            <w:bottom w:val="none" w:sz="0" w:space="0" w:color="auto"/>
            <w:right w:val="none" w:sz="0" w:space="0" w:color="auto"/>
          </w:divBdr>
        </w:div>
        <w:div w:id="1364864798">
          <w:marLeft w:val="0"/>
          <w:marRight w:val="0"/>
          <w:marTop w:val="0"/>
          <w:marBottom w:val="0"/>
          <w:divBdr>
            <w:top w:val="none" w:sz="0" w:space="0" w:color="auto"/>
            <w:left w:val="none" w:sz="0" w:space="0" w:color="auto"/>
            <w:bottom w:val="none" w:sz="0" w:space="0" w:color="auto"/>
            <w:right w:val="none" w:sz="0" w:space="0" w:color="auto"/>
          </w:divBdr>
        </w:div>
        <w:div w:id="760640275">
          <w:marLeft w:val="0"/>
          <w:marRight w:val="0"/>
          <w:marTop w:val="0"/>
          <w:marBottom w:val="0"/>
          <w:divBdr>
            <w:top w:val="none" w:sz="0" w:space="0" w:color="auto"/>
            <w:left w:val="none" w:sz="0" w:space="0" w:color="auto"/>
            <w:bottom w:val="none" w:sz="0" w:space="0" w:color="auto"/>
            <w:right w:val="none" w:sz="0" w:space="0" w:color="auto"/>
          </w:divBdr>
        </w:div>
        <w:div w:id="1062676908">
          <w:marLeft w:val="0"/>
          <w:marRight w:val="0"/>
          <w:marTop w:val="0"/>
          <w:marBottom w:val="0"/>
          <w:divBdr>
            <w:top w:val="none" w:sz="0" w:space="0" w:color="auto"/>
            <w:left w:val="none" w:sz="0" w:space="0" w:color="auto"/>
            <w:bottom w:val="none" w:sz="0" w:space="0" w:color="auto"/>
            <w:right w:val="none" w:sz="0" w:space="0" w:color="auto"/>
          </w:divBdr>
        </w:div>
        <w:div w:id="1289356107">
          <w:marLeft w:val="0"/>
          <w:marRight w:val="0"/>
          <w:marTop w:val="0"/>
          <w:marBottom w:val="0"/>
          <w:divBdr>
            <w:top w:val="none" w:sz="0" w:space="0" w:color="auto"/>
            <w:left w:val="none" w:sz="0" w:space="0" w:color="auto"/>
            <w:bottom w:val="none" w:sz="0" w:space="0" w:color="auto"/>
            <w:right w:val="none" w:sz="0" w:space="0" w:color="auto"/>
          </w:divBdr>
        </w:div>
        <w:div w:id="1427459255">
          <w:marLeft w:val="0"/>
          <w:marRight w:val="0"/>
          <w:marTop w:val="0"/>
          <w:marBottom w:val="0"/>
          <w:divBdr>
            <w:top w:val="none" w:sz="0" w:space="0" w:color="auto"/>
            <w:left w:val="none" w:sz="0" w:space="0" w:color="auto"/>
            <w:bottom w:val="none" w:sz="0" w:space="0" w:color="auto"/>
            <w:right w:val="none" w:sz="0" w:space="0" w:color="auto"/>
          </w:divBdr>
        </w:div>
        <w:div w:id="407044264">
          <w:marLeft w:val="0"/>
          <w:marRight w:val="0"/>
          <w:marTop w:val="0"/>
          <w:marBottom w:val="0"/>
          <w:divBdr>
            <w:top w:val="none" w:sz="0" w:space="0" w:color="auto"/>
            <w:left w:val="none" w:sz="0" w:space="0" w:color="auto"/>
            <w:bottom w:val="none" w:sz="0" w:space="0" w:color="auto"/>
            <w:right w:val="none" w:sz="0" w:space="0" w:color="auto"/>
          </w:divBdr>
        </w:div>
        <w:div w:id="1063060643">
          <w:marLeft w:val="0"/>
          <w:marRight w:val="0"/>
          <w:marTop w:val="0"/>
          <w:marBottom w:val="0"/>
          <w:divBdr>
            <w:top w:val="none" w:sz="0" w:space="0" w:color="auto"/>
            <w:left w:val="none" w:sz="0" w:space="0" w:color="auto"/>
            <w:bottom w:val="none" w:sz="0" w:space="0" w:color="auto"/>
            <w:right w:val="none" w:sz="0" w:space="0" w:color="auto"/>
          </w:divBdr>
        </w:div>
        <w:div w:id="2090272400">
          <w:marLeft w:val="0"/>
          <w:marRight w:val="0"/>
          <w:marTop w:val="0"/>
          <w:marBottom w:val="0"/>
          <w:divBdr>
            <w:top w:val="none" w:sz="0" w:space="0" w:color="auto"/>
            <w:left w:val="none" w:sz="0" w:space="0" w:color="auto"/>
            <w:bottom w:val="none" w:sz="0" w:space="0" w:color="auto"/>
            <w:right w:val="none" w:sz="0" w:space="0" w:color="auto"/>
          </w:divBdr>
        </w:div>
        <w:div w:id="1026636875">
          <w:marLeft w:val="0"/>
          <w:marRight w:val="0"/>
          <w:marTop w:val="0"/>
          <w:marBottom w:val="0"/>
          <w:divBdr>
            <w:top w:val="none" w:sz="0" w:space="0" w:color="auto"/>
            <w:left w:val="none" w:sz="0" w:space="0" w:color="auto"/>
            <w:bottom w:val="none" w:sz="0" w:space="0" w:color="auto"/>
            <w:right w:val="none" w:sz="0" w:space="0" w:color="auto"/>
          </w:divBdr>
        </w:div>
        <w:div w:id="416365696">
          <w:marLeft w:val="0"/>
          <w:marRight w:val="0"/>
          <w:marTop w:val="0"/>
          <w:marBottom w:val="0"/>
          <w:divBdr>
            <w:top w:val="none" w:sz="0" w:space="0" w:color="auto"/>
            <w:left w:val="none" w:sz="0" w:space="0" w:color="auto"/>
            <w:bottom w:val="none" w:sz="0" w:space="0" w:color="auto"/>
            <w:right w:val="none" w:sz="0" w:space="0" w:color="auto"/>
          </w:divBdr>
        </w:div>
        <w:div w:id="525486238">
          <w:marLeft w:val="0"/>
          <w:marRight w:val="0"/>
          <w:marTop w:val="0"/>
          <w:marBottom w:val="0"/>
          <w:divBdr>
            <w:top w:val="none" w:sz="0" w:space="0" w:color="auto"/>
            <w:left w:val="none" w:sz="0" w:space="0" w:color="auto"/>
            <w:bottom w:val="none" w:sz="0" w:space="0" w:color="auto"/>
            <w:right w:val="none" w:sz="0" w:space="0" w:color="auto"/>
          </w:divBdr>
        </w:div>
        <w:div w:id="1998419451">
          <w:marLeft w:val="0"/>
          <w:marRight w:val="0"/>
          <w:marTop w:val="0"/>
          <w:marBottom w:val="0"/>
          <w:divBdr>
            <w:top w:val="none" w:sz="0" w:space="0" w:color="auto"/>
            <w:left w:val="none" w:sz="0" w:space="0" w:color="auto"/>
            <w:bottom w:val="none" w:sz="0" w:space="0" w:color="auto"/>
            <w:right w:val="none" w:sz="0" w:space="0" w:color="auto"/>
          </w:divBdr>
        </w:div>
        <w:div w:id="1187212441">
          <w:marLeft w:val="0"/>
          <w:marRight w:val="0"/>
          <w:marTop w:val="0"/>
          <w:marBottom w:val="0"/>
          <w:divBdr>
            <w:top w:val="none" w:sz="0" w:space="0" w:color="auto"/>
            <w:left w:val="none" w:sz="0" w:space="0" w:color="auto"/>
            <w:bottom w:val="none" w:sz="0" w:space="0" w:color="auto"/>
            <w:right w:val="none" w:sz="0" w:space="0" w:color="auto"/>
          </w:divBdr>
        </w:div>
        <w:div w:id="1518227041">
          <w:marLeft w:val="0"/>
          <w:marRight w:val="0"/>
          <w:marTop w:val="0"/>
          <w:marBottom w:val="0"/>
          <w:divBdr>
            <w:top w:val="none" w:sz="0" w:space="0" w:color="auto"/>
            <w:left w:val="none" w:sz="0" w:space="0" w:color="auto"/>
            <w:bottom w:val="none" w:sz="0" w:space="0" w:color="auto"/>
            <w:right w:val="none" w:sz="0" w:space="0" w:color="auto"/>
          </w:divBdr>
        </w:div>
        <w:div w:id="1825705424">
          <w:marLeft w:val="0"/>
          <w:marRight w:val="0"/>
          <w:marTop w:val="0"/>
          <w:marBottom w:val="0"/>
          <w:divBdr>
            <w:top w:val="none" w:sz="0" w:space="0" w:color="auto"/>
            <w:left w:val="none" w:sz="0" w:space="0" w:color="auto"/>
            <w:bottom w:val="none" w:sz="0" w:space="0" w:color="auto"/>
            <w:right w:val="none" w:sz="0" w:space="0" w:color="auto"/>
          </w:divBdr>
        </w:div>
        <w:div w:id="1921519868">
          <w:marLeft w:val="0"/>
          <w:marRight w:val="0"/>
          <w:marTop w:val="0"/>
          <w:marBottom w:val="0"/>
          <w:divBdr>
            <w:top w:val="none" w:sz="0" w:space="0" w:color="auto"/>
            <w:left w:val="none" w:sz="0" w:space="0" w:color="auto"/>
            <w:bottom w:val="none" w:sz="0" w:space="0" w:color="auto"/>
            <w:right w:val="none" w:sz="0" w:space="0" w:color="auto"/>
          </w:divBdr>
        </w:div>
        <w:div w:id="336349440">
          <w:marLeft w:val="0"/>
          <w:marRight w:val="0"/>
          <w:marTop w:val="0"/>
          <w:marBottom w:val="0"/>
          <w:divBdr>
            <w:top w:val="none" w:sz="0" w:space="0" w:color="auto"/>
            <w:left w:val="none" w:sz="0" w:space="0" w:color="auto"/>
            <w:bottom w:val="none" w:sz="0" w:space="0" w:color="auto"/>
            <w:right w:val="none" w:sz="0" w:space="0" w:color="auto"/>
          </w:divBdr>
        </w:div>
        <w:div w:id="455148574">
          <w:marLeft w:val="0"/>
          <w:marRight w:val="0"/>
          <w:marTop w:val="0"/>
          <w:marBottom w:val="0"/>
          <w:divBdr>
            <w:top w:val="none" w:sz="0" w:space="0" w:color="auto"/>
            <w:left w:val="none" w:sz="0" w:space="0" w:color="auto"/>
            <w:bottom w:val="none" w:sz="0" w:space="0" w:color="auto"/>
            <w:right w:val="none" w:sz="0" w:space="0" w:color="auto"/>
          </w:divBdr>
        </w:div>
        <w:div w:id="1939870768">
          <w:marLeft w:val="0"/>
          <w:marRight w:val="0"/>
          <w:marTop w:val="0"/>
          <w:marBottom w:val="0"/>
          <w:divBdr>
            <w:top w:val="none" w:sz="0" w:space="0" w:color="auto"/>
            <w:left w:val="none" w:sz="0" w:space="0" w:color="auto"/>
            <w:bottom w:val="none" w:sz="0" w:space="0" w:color="auto"/>
            <w:right w:val="none" w:sz="0" w:space="0" w:color="auto"/>
          </w:divBdr>
        </w:div>
        <w:div w:id="325089913">
          <w:marLeft w:val="0"/>
          <w:marRight w:val="0"/>
          <w:marTop w:val="0"/>
          <w:marBottom w:val="0"/>
          <w:divBdr>
            <w:top w:val="none" w:sz="0" w:space="0" w:color="auto"/>
            <w:left w:val="none" w:sz="0" w:space="0" w:color="auto"/>
            <w:bottom w:val="none" w:sz="0" w:space="0" w:color="auto"/>
            <w:right w:val="none" w:sz="0" w:space="0" w:color="auto"/>
          </w:divBdr>
        </w:div>
        <w:div w:id="337345256">
          <w:marLeft w:val="0"/>
          <w:marRight w:val="0"/>
          <w:marTop w:val="0"/>
          <w:marBottom w:val="0"/>
          <w:divBdr>
            <w:top w:val="none" w:sz="0" w:space="0" w:color="auto"/>
            <w:left w:val="none" w:sz="0" w:space="0" w:color="auto"/>
            <w:bottom w:val="none" w:sz="0" w:space="0" w:color="auto"/>
            <w:right w:val="none" w:sz="0" w:space="0" w:color="auto"/>
          </w:divBdr>
        </w:div>
        <w:div w:id="967472121">
          <w:marLeft w:val="0"/>
          <w:marRight w:val="0"/>
          <w:marTop w:val="0"/>
          <w:marBottom w:val="0"/>
          <w:divBdr>
            <w:top w:val="none" w:sz="0" w:space="0" w:color="auto"/>
            <w:left w:val="none" w:sz="0" w:space="0" w:color="auto"/>
            <w:bottom w:val="none" w:sz="0" w:space="0" w:color="auto"/>
            <w:right w:val="none" w:sz="0" w:space="0" w:color="auto"/>
          </w:divBdr>
        </w:div>
        <w:div w:id="874929356">
          <w:marLeft w:val="0"/>
          <w:marRight w:val="0"/>
          <w:marTop w:val="0"/>
          <w:marBottom w:val="0"/>
          <w:divBdr>
            <w:top w:val="none" w:sz="0" w:space="0" w:color="auto"/>
            <w:left w:val="none" w:sz="0" w:space="0" w:color="auto"/>
            <w:bottom w:val="none" w:sz="0" w:space="0" w:color="auto"/>
            <w:right w:val="none" w:sz="0" w:space="0" w:color="auto"/>
          </w:divBdr>
        </w:div>
        <w:div w:id="643122323">
          <w:marLeft w:val="0"/>
          <w:marRight w:val="0"/>
          <w:marTop w:val="0"/>
          <w:marBottom w:val="0"/>
          <w:divBdr>
            <w:top w:val="none" w:sz="0" w:space="0" w:color="auto"/>
            <w:left w:val="none" w:sz="0" w:space="0" w:color="auto"/>
            <w:bottom w:val="none" w:sz="0" w:space="0" w:color="auto"/>
            <w:right w:val="none" w:sz="0" w:space="0" w:color="auto"/>
          </w:divBdr>
        </w:div>
        <w:div w:id="1645349473">
          <w:marLeft w:val="0"/>
          <w:marRight w:val="0"/>
          <w:marTop w:val="0"/>
          <w:marBottom w:val="0"/>
          <w:divBdr>
            <w:top w:val="none" w:sz="0" w:space="0" w:color="auto"/>
            <w:left w:val="none" w:sz="0" w:space="0" w:color="auto"/>
            <w:bottom w:val="none" w:sz="0" w:space="0" w:color="auto"/>
            <w:right w:val="none" w:sz="0" w:space="0" w:color="auto"/>
          </w:divBdr>
        </w:div>
        <w:div w:id="1058630658">
          <w:marLeft w:val="0"/>
          <w:marRight w:val="0"/>
          <w:marTop w:val="0"/>
          <w:marBottom w:val="0"/>
          <w:divBdr>
            <w:top w:val="none" w:sz="0" w:space="0" w:color="auto"/>
            <w:left w:val="none" w:sz="0" w:space="0" w:color="auto"/>
            <w:bottom w:val="none" w:sz="0" w:space="0" w:color="auto"/>
            <w:right w:val="none" w:sz="0" w:space="0" w:color="auto"/>
          </w:divBdr>
        </w:div>
        <w:div w:id="1041829760">
          <w:marLeft w:val="0"/>
          <w:marRight w:val="0"/>
          <w:marTop w:val="0"/>
          <w:marBottom w:val="0"/>
          <w:divBdr>
            <w:top w:val="none" w:sz="0" w:space="0" w:color="auto"/>
            <w:left w:val="none" w:sz="0" w:space="0" w:color="auto"/>
            <w:bottom w:val="none" w:sz="0" w:space="0" w:color="auto"/>
            <w:right w:val="none" w:sz="0" w:space="0" w:color="auto"/>
          </w:divBdr>
        </w:div>
        <w:div w:id="1080440851">
          <w:marLeft w:val="0"/>
          <w:marRight w:val="0"/>
          <w:marTop w:val="0"/>
          <w:marBottom w:val="0"/>
          <w:divBdr>
            <w:top w:val="none" w:sz="0" w:space="0" w:color="auto"/>
            <w:left w:val="none" w:sz="0" w:space="0" w:color="auto"/>
            <w:bottom w:val="none" w:sz="0" w:space="0" w:color="auto"/>
            <w:right w:val="none" w:sz="0" w:space="0" w:color="auto"/>
          </w:divBdr>
        </w:div>
        <w:div w:id="1103111541">
          <w:marLeft w:val="0"/>
          <w:marRight w:val="0"/>
          <w:marTop w:val="0"/>
          <w:marBottom w:val="0"/>
          <w:divBdr>
            <w:top w:val="none" w:sz="0" w:space="0" w:color="auto"/>
            <w:left w:val="none" w:sz="0" w:space="0" w:color="auto"/>
            <w:bottom w:val="none" w:sz="0" w:space="0" w:color="auto"/>
            <w:right w:val="none" w:sz="0" w:space="0" w:color="auto"/>
          </w:divBdr>
        </w:div>
        <w:div w:id="347097751">
          <w:marLeft w:val="0"/>
          <w:marRight w:val="0"/>
          <w:marTop w:val="0"/>
          <w:marBottom w:val="0"/>
          <w:divBdr>
            <w:top w:val="none" w:sz="0" w:space="0" w:color="auto"/>
            <w:left w:val="none" w:sz="0" w:space="0" w:color="auto"/>
            <w:bottom w:val="none" w:sz="0" w:space="0" w:color="auto"/>
            <w:right w:val="none" w:sz="0" w:space="0" w:color="auto"/>
          </w:divBdr>
        </w:div>
        <w:div w:id="522330280">
          <w:marLeft w:val="0"/>
          <w:marRight w:val="0"/>
          <w:marTop w:val="0"/>
          <w:marBottom w:val="0"/>
          <w:divBdr>
            <w:top w:val="none" w:sz="0" w:space="0" w:color="auto"/>
            <w:left w:val="none" w:sz="0" w:space="0" w:color="auto"/>
            <w:bottom w:val="none" w:sz="0" w:space="0" w:color="auto"/>
            <w:right w:val="none" w:sz="0" w:space="0" w:color="auto"/>
          </w:divBdr>
        </w:div>
      </w:divsChild>
    </w:div>
    <w:div w:id="1921020579">
      <w:bodyDiv w:val="1"/>
      <w:marLeft w:val="0"/>
      <w:marRight w:val="0"/>
      <w:marTop w:val="0"/>
      <w:marBottom w:val="0"/>
      <w:divBdr>
        <w:top w:val="none" w:sz="0" w:space="0" w:color="auto"/>
        <w:left w:val="none" w:sz="0" w:space="0" w:color="auto"/>
        <w:bottom w:val="none" w:sz="0" w:space="0" w:color="auto"/>
        <w:right w:val="none" w:sz="0" w:space="0" w:color="auto"/>
      </w:divBdr>
      <w:divsChild>
        <w:div w:id="32537128">
          <w:marLeft w:val="0"/>
          <w:marRight w:val="0"/>
          <w:marTop w:val="0"/>
          <w:marBottom w:val="0"/>
          <w:divBdr>
            <w:top w:val="none" w:sz="0" w:space="0" w:color="auto"/>
            <w:left w:val="none" w:sz="0" w:space="0" w:color="auto"/>
            <w:bottom w:val="none" w:sz="0" w:space="0" w:color="auto"/>
            <w:right w:val="none" w:sz="0" w:space="0" w:color="auto"/>
          </w:divBdr>
        </w:div>
      </w:divsChild>
    </w:div>
    <w:div w:id="1922251047">
      <w:bodyDiv w:val="1"/>
      <w:marLeft w:val="0"/>
      <w:marRight w:val="0"/>
      <w:marTop w:val="0"/>
      <w:marBottom w:val="0"/>
      <w:divBdr>
        <w:top w:val="none" w:sz="0" w:space="0" w:color="auto"/>
        <w:left w:val="none" w:sz="0" w:space="0" w:color="auto"/>
        <w:bottom w:val="none" w:sz="0" w:space="0" w:color="auto"/>
        <w:right w:val="none" w:sz="0" w:space="0" w:color="auto"/>
      </w:divBdr>
    </w:div>
    <w:div w:id="1971938709">
      <w:bodyDiv w:val="1"/>
      <w:marLeft w:val="0"/>
      <w:marRight w:val="0"/>
      <w:marTop w:val="0"/>
      <w:marBottom w:val="0"/>
      <w:divBdr>
        <w:top w:val="none" w:sz="0" w:space="0" w:color="auto"/>
        <w:left w:val="none" w:sz="0" w:space="0" w:color="auto"/>
        <w:bottom w:val="none" w:sz="0" w:space="0" w:color="auto"/>
        <w:right w:val="none" w:sz="0" w:space="0" w:color="auto"/>
      </w:divBdr>
      <w:divsChild>
        <w:div w:id="1639918795">
          <w:marLeft w:val="0"/>
          <w:marRight w:val="0"/>
          <w:marTop w:val="0"/>
          <w:marBottom w:val="0"/>
          <w:divBdr>
            <w:top w:val="none" w:sz="0" w:space="0" w:color="auto"/>
            <w:left w:val="none" w:sz="0" w:space="0" w:color="auto"/>
            <w:bottom w:val="none" w:sz="0" w:space="0" w:color="auto"/>
            <w:right w:val="none" w:sz="0" w:space="0" w:color="auto"/>
          </w:divBdr>
        </w:div>
      </w:divsChild>
    </w:div>
    <w:div w:id="2029136537">
      <w:bodyDiv w:val="1"/>
      <w:marLeft w:val="0"/>
      <w:marRight w:val="0"/>
      <w:marTop w:val="0"/>
      <w:marBottom w:val="0"/>
      <w:divBdr>
        <w:top w:val="none" w:sz="0" w:space="0" w:color="auto"/>
        <w:left w:val="none" w:sz="0" w:space="0" w:color="auto"/>
        <w:bottom w:val="none" w:sz="0" w:space="0" w:color="auto"/>
        <w:right w:val="none" w:sz="0" w:space="0" w:color="auto"/>
      </w:divBdr>
      <w:divsChild>
        <w:div w:id="1615359027">
          <w:marLeft w:val="0"/>
          <w:marRight w:val="0"/>
          <w:marTop w:val="0"/>
          <w:marBottom w:val="0"/>
          <w:divBdr>
            <w:top w:val="none" w:sz="0" w:space="0" w:color="auto"/>
            <w:left w:val="none" w:sz="0" w:space="0" w:color="auto"/>
            <w:bottom w:val="none" w:sz="0" w:space="0" w:color="auto"/>
            <w:right w:val="none" w:sz="0" w:space="0" w:color="auto"/>
          </w:divBdr>
        </w:div>
      </w:divsChild>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99CF-826A-4ED1-A06F-F7631275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20845</Words>
  <Characters>127161</Characters>
  <Application>Microsoft Office Word</Application>
  <DocSecurity>0</DocSecurity>
  <Lines>1059</Lines>
  <Paragraphs>295</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147711</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Richard Herriott</cp:lastModifiedBy>
  <cp:revision>4</cp:revision>
  <cp:lastPrinted>2018-04-27T15:34:00Z</cp:lastPrinted>
  <dcterms:created xsi:type="dcterms:W3CDTF">2018-08-10T14:26:00Z</dcterms:created>
  <dcterms:modified xsi:type="dcterms:W3CDTF">2018-09-19T11:04:00Z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Mendeley Document_1">
    <vt:lpwstr>True</vt:lpwstr>
  </property>
  <property fmtid="{D5CDD505-2E9C-101B-9397-08002B2CF9AE}" pid="5" name="Mendeley Citation Style_1">
    <vt:lpwstr>http://www.zotero.org/styles/acm-sig-proceedings</vt:lpwstr>
  </property>
  <property fmtid="{D5CDD505-2E9C-101B-9397-08002B2CF9AE}" pid="6" name="Mendeley Unique User Id_1">
    <vt:lpwstr>Self UUID Temp</vt:lpwstr>
  </property>
  <property fmtid="{D5CDD505-2E9C-101B-9397-08002B2CF9AE}" pid="7" name="Mendeley Recent Style Id 0_1">
    <vt:lpwstr>http://www.zotero.org/styles/acm-sig-proceedings</vt:lpwstr>
  </property>
  <property fmtid="{D5CDD505-2E9C-101B-9397-08002B2CF9AE}" pid="8" name="Mendeley Recent Style Name 0_1">
    <vt:lpwstr>ACM SIG Proceedings ("et al." for 3+ authors)</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